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1A" w:rsidRDefault="009306ED">
      <w:pPr>
        <w:jc w:val="center"/>
      </w:pPr>
      <w:r>
        <w:t xml:space="preserve">  </w:t>
      </w:r>
    </w:p>
    <w:p w:rsidR="00785127" w:rsidRPr="00785127" w:rsidRDefault="00785127" w:rsidP="00045B24">
      <w:pPr>
        <w:jc w:val="center"/>
        <w:rPr>
          <w:b/>
          <w:sz w:val="28"/>
          <w:szCs w:val="28"/>
          <w:u w:val="single"/>
        </w:rPr>
      </w:pPr>
    </w:p>
    <w:p w:rsidR="002F0D1A" w:rsidRPr="00045B24" w:rsidRDefault="00045B24" w:rsidP="00045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Ростовская область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Матвеево - Курганский район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муниципальное образование</w:t>
      </w:r>
      <w:r w:rsidR="00045B24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«Алексеевское сельское поселение»</w:t>
      </w:r>
    </w:p>
    <w:p w:rsidR="00C41FF3" w:rsidRDefault="00C41FF3" w:rsidP="00C41FF3">
      <w:pPr>
        <w:pStyle w:val="aa"/>
        <w:rPr>
          <w:szCs w:val="28"/>
        </w:rPr>
      </w:pPr>
    </w:p>
    <w:p w:rsidR="00C41FF3" w:rsidRPr="00BD1A83" w:rsidRDefault="00C41FF3" w:rsidP="00C41FF3">
      <w:pPr>
        <w:pStyle w:val="aa"/>
        <w:rPr>
          <w:szCs w:val="28"/>
        </w:rPr>
      </w:pPr>
      <w:r w:rsidRPr="00BD1A83">
        <w:rPr>
          <w:szCs w:val="28"/>
        </w:rPr>
        <w:t>АДМИНИСТРАЦИЯ АЛЕКСЕЕВСКОГО  СЕЛЬСКОГО  ПОСЕЛЕНИЯ</w:t>
      </w:r>
    </w:p>
    <w:p w:rsidR="002F0D1A" w:rsidRDefault="002F0D1A">
      <w:pPr>
        <w:rPr>
          <w:sz w:val="24"/>
        </w:rPr>
      </w:pPr>
    </w:p>
    <w:p w:rsidR="002F0D1A" w:rsidRPr="00090916" w:rsidRDefault="002F0D1A">
      <w:pPr>
        <w:pStyle w:val="7"/>
        <w:rPr>
          <w:sz w:val="32"/>
          <w:szCs w:val="32"/>
        </w:rPr>
      </w:pPr>
      <w:r w:rsidRPr="00090916">
        <w:rPr>
          <w:sz w:val="32"/>
          <w:szCs w:val="32"/>
        </w:rPr>
        <w:t>ПОСТАНОВЛЕНИЕ</w:t>
      </w:r>
    </w:p>
    <w:p w:rsidR="002F0D1A" w:rsidRPr="0081592A" w:rsidRDefault="002F0D1A">
      <w:pPr>
        <w:tabs>
          <w:tab w:val="left" w:pos="6521"/>
        </w:tabs>
        <w:rPr>
          <w:b/>
          <w:sz w:val="36"/>
          <w:szCs w:val="36"/>
        </w:rPr>
      </w:pPr>
    </w:p>
    <w:p w:rsidR="002F0D1A" w:rsidRPr="002C7600" w:rsidRDefault="003919A7">
      <w:pPr>
        <w:rPr>
          <w:b/>
          <w:sz w:val="28"/>
        </w:rPr>
      </w:pPr>
      <w:r>
        <w:rPr>
          <w:b/>
          <w:sz w:val="28"/>
        </w:rPr>
        <w:t>07</w:t>
      </w:r>
      <w:r w:rsidR="00DC5260">
        <w:rPr>
          <w:b/>
          <w:sz w:val="28"/>
        </w:rPr>
        <w:t xml:space="preserve"> апреля</w:t>
      </w:r>
      <w:r w:rsidR="00FF0499" w:rsidRPr="002C7600">
        <w:rPr>
          <w:b/>
          <w:sz w:val="28"/>
        </w:rPr>
        <w:t xml:space="preserve"> </w:t>
      </w:r>
      <w:r w:rsidR="000F64DB">
        <w:rPr>
          <w:b/>
          <w:sz w:val="28"/>
        </w:rPr>
        <w:t>202</w:t>
      </w:r>
      <w:r>
        <w:rPr>
          <w:b/>
          <w:sz w:val="28"/>
        </w:rPr>
        <w:t>1</w:t>
      </w:r>
      <w:r w:rsidR="00C27594">
        <w:rPr>
          <w:b/>
          <w:sz w:val="28"/>
        </w:rPr>
        <w:t xml:space="preserve"> года</w:t>
      </w:r>
      <w:r w:rsidR="00D922E0">
        <w:rPr>
          <w:b/>
          <w:sz w:val="28"/>
        </w:rPr>
        <w:t xml:space="preserve">                         </w:t>
      </w:r>
      <w:r w:rsidR="00C27594">
        <w:rPr>
          <w:b/>
          <w:sz w:val="28"/>
        </w:rPr>
        <w:t xml:space="preserve"> </w:t>
      </w:r>
      <w:r w:rsidR="00DC5260">
        <w:rPr>
          <w:b/>
          <w:sz w:val="28"/>
        </w:rPr>
        <w:t xml:space="preserve">   </w:t>
      </w:r>
      <w:r w:rsidR="002F0D1A" w:rsidRPr="002C7600">
        <w:rPr>
          <w:b/>
          <w:sz w:val="28"/>
        </w:rPr>
        <w:t xml:space="preserve">№  </w:t>
      </w:r>
      <w:r>
        <w:rPr>
          <w:b/>
          <w:sz w:val="28"/>
        </w:rPr>
        <w:t>34</w:t>
      </w:r>
      <w:r w:rsidR="0081592A" w:rsidRPr="002C7600">
        <w:rPr>
          <w:b/>
          <w:sz w:val="28"/>
        </w:rPr>
        <w:t xml:space="preserve"> </w:t>
      </w:r>
      <w:r w:rsidR="007074F4" w:rsidRPr="002C7600">
        <w:rPr>
          <w:b/>
          <w:sz w:val="28"/>
        </w:rPr>
        <w:t xml:space="preserve">                        </w:t>
      </w:r>
      <w:r w:rsidR="002C7600">
        <w:rPr>
          <w:b/>
          <w:sz w:val="28"/>
        </w:rPr>
        <w:t xml:space="preserve">     </w:t>
      </w:r>
      <w:r w:rsidR="00FF0499" w:rsidRPr="002C7600">
        <w:rPr>
          <w:b/>
          <w:sz w:val="28"/>
        </w:rPr>
        <w:t xml:space="preserve">   </w:t>
      </w:r>
      <w:r w:rsidR="0081592A" w:rsidRPr="002C7600">
        <w:rPr>
          <w:b/>
          <w:sz w:val="28"/>
        </w:rPr>
        <w:t xml:space="preserve"> с. Алексеевка</w:t>
      </w:r>
    </w:p>
    <w:p w:rsidR="006A19A5" w:rsidRDefault="006A19A5" w:rsidP="006A19A5">
      <w:pPr>
        <w:pStyle w:val="a3"/>
        <w:spacing w:line="200" w:lineRule="atLeast"/>
      </w:pPr>
    </w:p>
    <w:p w:rsidR="007074F4" w:rsidRPr="00B37D12" w:rsidRDefault="007074F4" w:rsidP="00893580">
      <w:pPr>
        <w:jc w:val="center"/>
        <w:rPr>
          <w:b/>
          <w:sz w:val="28"/>
          <w:szCs w:val="28"/>
        </w:rPr>
      </w:pPr>
      <w:r w:rsidRPr="00B37D12">
        <w:rPr>
          <w:b/>
          <w:sz w:val="28"/>
          <w:szCs w:val="28"/>
        </w:rPr>
        <w:t xml:space="preserve">Об отчете, об  исполнении                                                                                 </w:t>
      </w:r>
      <w:r w:rsidR="0085448F" w:rsidRPr="00B37D12">
        <w:rPr>
          <w:b/>
          <w:sz w:val="28"/>
          <w:szCs w:val="28"/>
        </w:rPr>
        <w:t xml:space="preserve">                        </w:t>
      </w:r>
      <w:r w:rsidRPr="00B37D12">
        <w:rPr>
          <w:b/>
          <w:sz w:val="28"/>
          <w:szCs w:val="28"/>
        </w:rPr>
        <w:t xml:space="preserve">  бюджета  А</w:t>
      </w:r>
      <w:r w:rsidR="00893580">
        <w:rPr>
          <w:b/>
          <w:sz w:val="28"/>
          <w:szCs w:val="28"/>
        </w:rPr>
        <w:t xml:space="preserve">лексеевского сельского </w:t>
      </w:r>
      <w:r w:rsidRPr="00B37D12">
        <w:rPr>
          <w:b/>
          <w:sz w:val="28"/>
          <w:szCs w:val="28"/>
        </w:rPr>
        <w:t xml:space="preserve">поселения </w:t>
      </w:r>
      <w:r w:rsidR="00156ED2" w:rsidRPr="00B37D12">
        <w:rPr>
          <w:b/>
          <w:sz w:val="28"/>
          <w:szCs w:val="28"/>
        </w:rPr>
        <w:t xml:space="preserve"> </w:t>
      </w:r>
      <w:r w:rsidR="00893580">
        <w:rPr>
          <w:b/>
          <w:sz w:val="28"/>
          <w:szCs w:val="28"/>
        </w:rPr>
        <w:t xml:space="preserve">                                                                   </w:t>
      </w:r>
      <w:r w:rsidR="00156ED2" w:rsidRPr="00B37D12">
        <w:rPr>
          <w:b/>
          <w:sz w:val="28"/>
          <w:szCs w:val="28"/>
        </w:rPr>
        <w:t>Матвеево</w:t>
      </w:r>
      <w:r w:rsidR="00893580">
        <w:rPr>
          <w:b/>
          <w:sz w:val="28"/>
          <w:szCs w:val="28"/>
        </w:rPr>
        <w:t xml:space="preserve"> </w:t>
      </w:r>
      <w:r w:rsidR="00156ED2" w:rsidRPr="00B37D12">
        <w:rPr>
          <w:b/>
          <w:sz w:val="28"/>
          <w:szCs w:val="28"/>
        </w:rPr>
        <w:t>-</w:t>
      </w:r>
      <w:r w:rsidR="00893580">
        <w:rPr>
          <w:b/>
          <w:sz w:val="28"/>
          <w:szCs w:val="28"/>
        </w:rPr>
        <w:t xml:space="preserve"> </w:t>
      </w:r>
      <w:r w:rsidR="00156ED2" w:rsidRPr="00B37D12">
        <w:rPr>
          <w:b/>
          <w:sz w:val="28"/>
          <w:szCs w:val="28"/>
        </w:rPr>
        <w:t xml:space="preserve">Курганского района                                                                                                </w:t>
      </w:r>
      <w:r w:rsidRPr="00B37D12">
        <w:rPr>
          <w:b/>
          <w:sz w:val="28"/>
          <w:szCs w:val="28"/>
        </w:rPr>
        <w:t xml:space="preserve">за </w:t>
      </w:r>
      <w:r w:rsidR="00FE500C">
        <w:rPr>
          <w:b/>
          <w:sz w:val="28"/>
          <w:szCs w:val="28"/>
        </w:rPr>
        <w:t>1 квартал 2021</w:t>
      </w:r>
      <w:r w:rsidRPr="00B37D12">
        <w:rPr>
          <w:b/>
          <w:sz w:val="28"/>
          <w:szCs w:val="28"/>
        </w:rPr>
        <w:t xml:space="preserve"> года.</w:t>
      </w:r>
    </w:p>
    <w:p w:rsidR="007074F4" w:rsidRPr="0085448F" w:rsidRDefault="007074F4" w:rsidP="00045B24">
      <w:pPr>
        <w:pStyle w:val="a3"/>
        <w:spacing w:line="200" w:lineRule="atLeast"/>
        <w:jc w:val="left"/>
        <w:rPr>
          <w:sz w:val="24"/>
          <w:szCs w:val="24"/>
        </w:rPr>
      </w:pPr>
    </w:p>
    <w:p w:rsidR="007074F4" w:rsidRPr="0085448F" w:rsidRDefault="007074F4" w:rsidP="007074F4">
      <w:pPr>
        <w:ind w:firstLine="900"/>
        <w:jc w:val="both"/>
        <w:rPr>
          <w:sz w:val="24"/>
          <w:szCs w:val="24"/>
        </w:rPr>
      </w:pPr>
      <w:r w:rsidRPr="0085448F">
        <w:rPr>
          <w:sz w:val="24"/>
          <w:szCs w:val="24"/>
        </w:rPr>
        <w:t>В соответствии со статьей 264.2 Бюджетного кодекса Российской Федерации, статьей 26.13 Федерального закона от 06.10.99 №</w:t>
      </w:r>
      <w:r w:rsidR="00F64871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п.п.</w:t>
      </w:r>
      <w:r w:rsidR="00E22469">
        <w:rPr>
          <w:sz w:val="24"/>
          <w:szCs w:val="24"/>
        </w:rPr>
        <w:t>4</w:t>
      </w:r>
      <w:r w:rsidRPr="0085448F">
        <w:rPr>
          <w:sz w:val="24"/>
          <w:szCs w:val="24"/>
        </w:rPr>
        <w:t>7.3.</w:t>
      </w:r>
      <w:r w:rsidR="00183ED1" w:rsidRPr="0085448F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п.</w:t>
      </w:r>
      <w:r w:rsidR="00E22469">
        <w:rPr>
          <w:sz w:val="24"/>
          <w:szCs w:val="24"/>
        </w:rPr>
        <w:t>47 главы 10</w:t>
      </w:r>
      <w:r w:rsidRPr="0085448F">
        <w:rPr>
          <w:sz w:val="24"/>
          <w:szCs w:val="24"/>
        </w:rPr>
        <w:t xml:space="preserve">  Решения Собрания депутатов Алексеевского сельского поселения </w:t>
      </w:r>
      <w:r w:rsidR="00C66D97">
        <w:rPr>
          <w:sz w:val="24"/>
          <w:szCs w:val="24"/>
        </w:rPr>
        <w:t>от 14</w:t>
      </w:r>
      <w:r w:rsidR="00E22469">
        <w:rPr>
          <w:sz w:val="24"/>
          <w:szCs w:val="24"/>
        </w:rPr>
        <w:t>.0</w:t>
      </w:r>
      <w:r w:rsidR="00C66D97">
        <w:rPr>
          <w:sz w:val="24"/>
          <w:szCs w:val="24"/>
        </w:rPr>
        <w:t>9.2007</w:t>
      </w:r>
      <w:r w:rsidR="00E22469">
        <w:rPr>
          <w:sz w:val="24"/>
          <w:szCs w:val="24"/>
        </w:rPr>
        <w:t xml:space="preserve"> №</w:t>
      </w:r>
      <w:r w:rsidR="00B55C16">
        <w:rPr>
          <w:sz w:val="24"/>
          <w:szCs w:val="24"/>
        </w:rPr>
        <w:t xml:space="preserve"> </w:t>
      </w:r>
      <w:r w:rsidR="00C66D97">
        <w:rPr>
          <w:sz w:val="24"/>
          <w:szCs w:val="24"/>
        </w:rPr>
        <w:t>67</w:t>
      </w:r>
      <w:r w:rsidRPr="0085448F">
        <w:rPr>
          <w:sz w:val="24"/>
          <w:szCs w:val="24"/>
        </w:rPr>
        <w:t xml:space="preserve"> «Об утверждении  Положения о бюджетном процессе в Алексеевском сельском поселении»</w:t>
      </w:r>
      <w:r w:rsidR="00CD5C18">
        <w:rPr>
          <w:sz w:val="24"/>
          <w:szCs w:val="24"/>
        </w:rPr>
        <w:t>,</w:t>
      </w:r>
      <w:r w:rsidRPr="0085448F">
        <w:rPr>
          <w:sz w:val="24"/>
          <w:szCs w:val="24"/>
        </w:rPr>
        <w:t xml:space="preserve"> </w:t>
      </w:r>
    </w:p>
    <w:p w:rsidR="00DE6268" w:rsidRDefault="00DE6268" w:rsidP="00E056B8">
      <w:pPr>
        <w:pStyle w:val="a3"/>
        <w:spacing w:line="200" w:lineRule="atLeast"/>
        <w:jc w:val="center"/>
        <w:rPr>
          <w:b/>
          <w:sz w:val="24"/>
          <w:szCs w:val="24"/>
        </w:rPr>
      </w:pPr>
    </w:p>
    <w:p w:rsidR="002F0D1A" w:rsidRPr="0085448F" w:rsidRDefault="002F0D1A" w:rsidP="00E056B8">
      <w:pPr>
        <w:pStyle w:val="a3"/>
        <w:spacing w:line="200" w:lineRule="atLeast"/>
        <w:jc w:val="center"/>
        <w:rPr>
          <w:b/>
          <w:sz w:val="24"/>
          <w:szCs w:val="24"/>
        </w:rPr>
      </w:pPr>
      <w:r w:rsidRPr="0085448F">
        <w:rPr>
          <w:b/>
          <w:sz w:val="24"/>
          <w:szCs w:val="24"/>
        </w:rPr>
        <w:t>ПОСТАНОВЛЯЮ:</w:t>
      </w:r>
    </w:p>
    <w:p w:rsidR="004C3C49" w:rsidRPr="0085448F" w:rsidRDefault="004C3C49" w:rsidP="00E056B8">
      <w:pPr>
        <w:pStyle w:val="a3"/>
        <w:spacing w:line="200" w:lineRule="atLeast"/>
        <w:ind w:firstLine="709"/>
        <w:jc w:val="center"/>
        <w:rPr>
          <w:b/>
          <w:sz w:val="24"/>
          <w:szCs w:val="24"/>
        </w:rPr>
      </w:pPr>
    </w:p>
    <w:p w:rsidR="004C3C49" w:rsidRPr="0085448F" w:rsidRDefault="004C3C49" w:rsidP="004C3C49">
      <w:pPr>
        <w:ind w:firstLine="900"/>
        <w:jc w:val="both"/>
        <w:rPr>
          <w:sz w:val="24"/>
          <w:szCs w:val="24"/>
        </w:rPr>
      </w:pPr>
      <w:r w:rsidRPr="00A4132B">
        <w:rPr>
          <w:b/>
          <w:sz w:val="24"/>
          <w:szCs w:val="24"/>
        </w:rPr>
        <w:t>1.</w:t>
      </w:r>
      <w:r w:rsidRPr="00A4132B">
        <w:rPr>
          <w:sz w:val="24"/>
          <w:szCs w:val="24"/>
        </w:rPr>
        <w:t xml:space="preserve"> Утвердить отчет об исполнении  бюджета Алексеевского сельского поселения</w:t>
      </w:r>
      <w:r w:rsidR="009E0152" w:rsidRPr="00A4132B">
        <w:rPr>
          <w:sz w:val="24"/>
          <w:szCs w:val="24"/>
        </w:rPr>
        <w:t xml:space="preserve"> Матвеево</w:t>
      </w:r>
      <w:r w:rsidR="003F719E">
        <w:rPr>
          <w:sz w:val="24"/>
          <w:szCs w:val="24"/>
        </w:rPr>
        <w:t xml:space="preserve"> </w:t>
      </w:r>
      <w:r w:rsidR="009E0152" w:rsidRPr="00A4132B">
        <w:rPr>
          <w:sz w:val="24"/>
          <w:szCs w:val="24"/>
        </w:rPr>
        <w:t>-</w:t>
      </w:r>
      <w:r w:rsidR="003F719E">
        <w:rPr>
          <w:sz w:val="24"/>
          <w:szCs w:val="24"/>
        </w:rPr>
        <w:t xml:space="preserve"> </w:t>
      </w:r>
      <w:r w:rsidR="009E0152" w:rsidRPr="00A4132B">
        <w:rPr>
          <w:sz w:val="24"/>
          <w:szCs w:val="24"/>
        </w:rPr>
        <w:t>Курганского р</w:t>
      </w:r>
      <w:r w:rsidR="00745CAC" w:rsidRPr="00A4132B">
        <w:rPr>
          <w:sz w:val="24"/>
          <w:szCs w:val="24"/>
        </w:rPr>
        <w:t xml:space="preserve">айона (далее </w:t>
      </w:r>
      <w:r w:rsidR="009A5392" w:rsidRPr="00A4132B">
        <w:rPr>
          <w:sz w:val="24"/>
          <w:szCs w:val="24"/>
        </w:rPr>
        <w:t>–</w:t>
      </w:r>
      <w:r w:rsidR="00745CAC" w:rsidRPr="00A4132B">
        <w:rPr>
          <w:sz w:val="24"/>
          <w:szCs w:val="24"/>
        </w:rPr>
        <w:t xml:space="preserve"> бюджета</w:t>
      </w:r>
      <w:r w:rsidR="009A5392" w:rsidRPr="00A4132B">
        <w:rPr>
          <w:sz w:val="24"/>
          <w:szCs w:val="24"/>
        </w:rPr>
        <w:t xml:space="preserve"> сельского</w:t>
      </w:r>
      <w:r w:rsidR="009E0152" w:rsidRPr="00A4132B">
        <w:rPr>
          <w:sz w:val="24"/>
          <w:szCs w:val="24"/>
        </w:rPr>
        <w:t xml:space="preserve"> поселения)  за </w:t>
      </w:r>
      <w:r w:rsidR="00571A31">
        <w:rPr>
          <w:sz w:val="24"/>
          <w:szCs w:val="24"/>
        </w:rPr>
        <w:t>1 квартал</w:t>
      </w:r>
      <w:r w:rsidR="00081DEF" w:rsidRPr="00A4132B">
        <w:rPr>
          <w:sz w:val="24"/>
          <w:szCs w:val="24"/>
        </w:rPr>
        <w:t xml:space="preserve"> </w:t>
      </w:r>
      <w:r w:rsidR="00052EE1">
        <w:rPr>
          <w:sz w:val="24"/>
          <w:szCs w:val="24"/>
        </w:rPr>
        <w:t>2021</w:t>
      </w:r>
      <w:r w:rsidR="0065742B" w:rsidRPr="00A4132B">
        <w:rPr>
          <w:sz w:val="24"/>
          <w:szCs w:val="24"/>
        </w:rPr>
        <w:t xml:space="preserve"> года по доходам в сумм</w:t>
      </w:r>
      <w:r w:rsidR="00A4132B" w:rsidRPr="00A4132B">
        <w:rPr>
          <w:sz w:val="24"/>
          <w:szCs w:val="24"/>
        </w:rPr>
        <w:t xml:space="preserve">е </w:t>
      </w:r>
      <w:r w:rsidR="00052EE1">
        <w:rPr>
          <w:sz w:val="24"/>
          <w:szCs w:val="24"/>
        </w:rPr>
        <w:t>4 353,8</w:t>
      </w:r>
      <w:r w:rsidRPr="00A4132B">
        <w:rPr>
          <w:sz w:val="24"/>
          <w:szCs w:val="24"/>
        </w:rPr>
        <w:t xml:space="preserve"> тыс. ру</w:t>
      </w:r>
      <w:r w:rsidR="009E0152" w:rsidRPr="00A4132B">
        <w:rPr>
          <w:sz w:val="24"/>
          <w:szCs w:val="24"/>
        </w:rPr>
        <w:t>б</w:t>
      </w:r>
      <w:r w:rsidR="003822BC" w:rsidRPr="00A4132B">
        <w:rPr>
          <w:sz w:val="24"/>
          <w:szCs w:val="24"/>
        </w:rPr>
        <w:t>л</w:t>
      </w:r>
      <w:r w:rsidR="00A91EB1">
        <w:rPr>
          <w:sz w:val="24"/>
          <w:szCs w:val="24"/>
        </w:rPr>
        <w:t>ей, по расходам в</w:t>
      </w:r>
      <w:r w:rsidR="00052EE1">
        <w:rPr>
          <w:sz w:val="24"/>
          <w:szCs w:val="24"/>
        </w:rPr>
        <w:t xml:space="preserve"> сумме 2 447,5</w:t>
      </w:r>
      <w:r w:rsidR="00A61503" w:rsidRPr="00A4132B">
        <w:rPr>
          <w:sz w:val="24"/>
          <w:szCs w:val="24"/>
        </w:rPr>
        <w:t xml:space="preserve"> </w:t>
      </w:r>
      <w:r w:rsidRPr="00A4132B">
        <w:rPr>
          <w:sz w:val="24"/>
          <w:szCs w:val="24"/>
        </w:rPr>
        <w:t>т</w:t>
      </w:r>
      <w:r w:rsidR="00F96335" w:rsidRPr="00A4132B">
        <w:rPr>
          <w:sz w:val="24"/>
          <w:szCs w:val="24"/>
        </w:rPr>
        <w:t>ы</w:t>
      </w:r>
      <w:r w:rsidR="003C58B9" w:rsidRPr="00A4132B">
        <w:rPr>
          <w:sz w:val="24"/>
          <w:szCs w:val="24"/>
        </w:rPr>
        <w:t xml:space="preserve">с. рублей с превышением </w:t>
      </w:r>
      <w:r w:rsidR="00B762B1" w:rsidRPr="00A4132B">
        <w:rPr>
          <w:sz w:val="24"/>
          <w:szCs w:val="24"/>
        </w:rPr>
        <w:t>доходов над расходами (профицит</w:t>
      </w:r>
      <w:r w:rsidR="00F96335" w:rsidRPr="00A4132B">
        <w:rPr>
          <w:sz w:val="24"/>
          <w:szCs w:val="24"/>
        </w:rPr>
        <w:t xml:space="preserve"> </w:t>
      </w:r>
      <w:r w:rsidRPr="00A4132B">
        <w:rPr>
          <w:sz w:val="24"/>
          <w:szCs w:val="24"/>
        </w:rPr>
        <w:t xml:space="preserve"> бюджета</w:t>
      </w:r>
      <w:r w:rsidR="00DF63CF" w:rsidRPr="00A4132B">
        <w:rPr>
          <w:sz w:val="24"/>
          <w:szCs w:val="24"/>
        </w:rPr>
        <w:t xml:space="preserve">  поселения)</w:t>
      </w:r>
      <w:r w:rsidRPr="00A4132B">
        <w:rPr>
          <w:sz w:val="24"/>
          <w:szCs w:val="24"/>
        </w:rPr>
        <w:t xml:space="preserve"> в сумме </w:t>
      </w:r>
      <w:r w:rsidR="00052EE1">
        <w:rPr>
          <w:sz w:val="24"/>
          <w:szCs w:val="24"/>
        </w:rPr>
        <w:t>1 906,3</w:t>
      </w:r>
      <w:r w:rsidR="0065742B" w:rsidRPr="00A4132B">
        <w:rPr>
          <w:sz w:val="24"/>
          <w:szCs w:val="24"/>
        </w:rPr>
        <w:t xml:space="preserve"> </w:t>
      </w:r>
      <w:r w:rsidRPr="00A4132B">
        <w:rPr>
          <w:sz w:val="24"/>
          <w:szCs w:val="24"/>
        </w:rPr>
        <w:t>тыс. рублей.</w:t>
      </w:r>
    </w:p>
    <w:p w:rsidR="004C3C49" w:rsidRPr="0085448F" w:rsidRDefault="004C3C49" w:rsidP="004C3C49">
      <w:pPr>
        <w:ind w:firstLine="900"/>
        <w:jc w:val="both"/>
        <w:rPr>
          <w:sz w:val="24"/>
          <w:szCs w:val="24"/>
        </w:rPr>
      </w:pPr>
      <w:r w:rsidRPr="0085448F">
        <w:rPr>
          <w:sz w:val="24"/>
          <w:szCs w:val="24"/>
        </w:rPr>
        <w:t>Определить, что держателем оригинала</w:t>
      </w:r>
      <w:r w:rsidR="00DF63CF" w:rsidRPr="0085448F">
        <w:rPr>
          <w:sz w:val="24"/>
          <w:szCs w:val="24"/>
        </w:rPr>
        <w:t xml:space="preserve"> отчета об исполнен</w:t>
      </w:r>
      <w:r w:rsidR="00F64871">
        <w:rPr>
          <w:sz w:val="24"/>
          <w:szCs w:val="24"/>
        </w:rPr>
        <w:t xml:space="preserve">ии  бюджета сельского поселения </w:t>
      </w:r>
      <w:r w:rsidRPr="0085448F">
        <w:rPr>
          <w:sz w:val="24"/>
          <w:szCs w:val="24"/>
        </w:rPr>
        <w:t xml:space="preserve">за </w:t>
      </w:r>
      <w:r w:rsidR="008B5151">
        <w:rPr>
          <w:sz w:val="24"/>
          <w:szCs w:val="24"/>
        </w:rPr>
        <w:t>1 квартал</w:t>
      </w:r>
      <w:r w:rsidR="00F64871">
        <w:rPr>
          <w:sz w:val="24"/>
          <w:szCs w:val="24"/>
        </w:rPr>
        <w:t xml:space="preserve"> </w:t>
      </w:r>
      <w:r w:rsidR="00817FCA">
        <w:rPr>
          <w:sz w:val="24"/>
          <w:szCs w:val="24"/>
        </w:rPr>
        <w:t>2</w:t>
      </w:r>
      <w:r w:rsidR="00052EE1">
        <w:rPr>
          <w:sz w:val="24"/>
          <w:szCs w:val="24"/>
        </w:rPr>
        <w:t>021</w:t>
      </w:r>
      <w:r w:rsidR="00F64871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года являет</w:t>
      </w:r>
      <w:r w:rsidR="00917CDC">
        <w:rPr>
          <w:sz w:val="24"/>
          <w:szCs w:val="24"/>
        </w:rPr>
        <w:t>ся  А</w:t>
      </w:r>
      <w:r w:rsidR="00DF63CF" w:rsidRPr="0085448F">
        <w:rPr>
          <w:sz w:val="24"/>
          <w:szCs w:val="24"/>
        </w:rPr>
        <w:t>дминистрация Алексеевского сельского поселения</w:t>
      </w:r>
      <w:r w:rsidRPr="0085448F">
        <w:rPr>
          <w:sz w:val="24"/>
          <w:szCs w:val="24"/>
        </w:rPr>
        <w:t>.</w:t>
      </w:r>
    </w:p>
    <w:p w:rsidR="004C3C49" w:rsidRPr="0085448F" w:rsidRDefault="00917CDC" w:rsidP="004C3C49">
      <w:pPr>
        <w:ind w:firstLine="9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C3C49" w:rsidRPr="0085448F">
        <w:rPr>
          <w:b/>
          <w:sz w:val="24"/>
          <w:szCs w:val="24"/>
        </w:rPr>
        <w:t>2.</w:t>
      </w:r>
      <w:r w:rsidR="004C3C49" w:rsidRPr="0085448F">
        <w:rPr>
          <w:sz w:val="24"/>
          <w:szCs w:val="24"/>
        </w:rPr>
        <w:t xml:space="preserve"> В целях </w:t>
      </w:r>
      <w:r w:rsidR="00DF63CF" w:rsidRPr="0085448F">
        <w:rPr>
          <w:sz w:val="24"/>
          <w:szCs w:val="24"/>
        </w:rPr>
        <w:t xml:space="preserve">информирования населения сельского поселения </w:t>
      </w:r>
      <w:r w:rsidR="004C3C49" w:rsidRPr="0085448F">
        <w:rPr>
          <w:sz w:val="24"/>
          <w:szCs w:val="24"/>
        </w:rPr>
        <w:t xml:space="preserve"> опубликовать сведения </w:t>
      </w:r>
      <w:r w:rsidR="00DF63CF" w:rsidRPr="0085448F">
        <w:rPr>
          <w:sz w:val="24"/>
          <w:szCs w:val="24"/>
        </w:rPr>
        <w:t>о ходе и</w:t>
      </w:r>
      <w:r w:rsidR="00066A8A">
        <w:rPr>
          <w:sz w:val="24"/>
          <w:szCs w:val="24"/>
        </w:rPr>
        <w:t>сполнения  бюджета</w:t>
      </w:r>
      <w:r w:rsidR="00DF63CF" w:rsidRPr="0085448F">
        <w:rPr>
          <w:sz w:val="24"/>
          <w:szCs w:val="24"/>
        </w:rPr>
        <w:t xml:space="preserve"> сельского поселения</w:t>
      </w:r>
      <w:r w:rsidR="00A61503">
        <w:rPr>
          <w:sz w:val="24"/>
          <w:szCs w:val="24"/>
        </w:rPr>
        <w:t xml:space="preserve">  за </w:t>
      </w:r>
      <w:r w:rsidR="008B5151">
        <w:rPr>
          <w:sz w:val="24"/>
          <w:szCs w:val="24"/>
        </w:rPr>
        <w:t>1 квартал</w:t>
      </w:r>
      <w:r w:rsidR="00052EE1">
        <w:rPr>
          <w:sz w:val="24"/>
          <w:szCs w:val="24"/>
        </w:rPr>
        <w:t xml:space="preserve"> 2021</w:t>
      </w:r>
      <w:r w:rsidR="00F64871" w:rsidRPr="0085448F">
        <w:rPr>
          <w:sz w:val="24"/>
          <w:szCs w:val="24"/>
        </w:rPr>
        <w:t xml:space="preserve"> </w:t>
      </w:r>
      <w:r w:rsidR="004C3C49" w:rsidRPr="0085448F">
        <w:rPr>
          <w:sz w:val="24"/>
          <w:szCs w:val="24"/>
        </w:rPr>
        <w:t xml:space="preserve"> года согласно приложению к настоящему постановлению</w:t>
      </w:r>
      <w:r w:rsidR="00DF63CF" w:rsidRPr="0085448F">
        <w:rPr>
          <w:sz w:val="24"/>
          <w:szCs w:val="24"/>
        </w:rPr>
        <w:t xml:space="preserve"> в информационном бюллетене Алексеевского сельского поселения</w:t>
      </w:r>
      <w:r>
        <w:rPr>
          <w:sz w:val="24"/>
          <w:szCs w:val="24"/>
        </w:rPr>
        <w:t xml:space="preserve"> и разместить на официальном сайте Администрации сельского поселения.</w:t>
      </w:r>
    </w:p>
    <w:p w:rsidR="004C3C49" w:rsidRDefault="004C3C49" w:rsidP="004C3C49">
      <w:pPr>
        <w:ind w:firstLine="900"/>
        <w:jc w:val="both"/>
        <w:rPr>
          <w:sz w:val="24"/>
          <w:szCs w:val="24"/>
        </w:rPr>
      </w:pPr>
      <w:r w:rsidRPr="0085448F">
        <w:rPr>
          <w:b/>
          <w:sz w:val="24"/>
          <w:szCs w:val="24"/>
        </w:rPr>
        <w:t>3.</w:t>
      </w:r>
      <w:r w:rsidRPr="0085448F">
        <w:rPr>
          <w:sz w:val="24"/>
          <w:szCs w:val="24"/>
        </w:rPr>
        <w:t xml:space="preserve"> Направить настоящее постановление </w:t>
      </w:r>
      <w:r w:rsidR="00DF63CF" w:rsidRPr="0085448F">
        <w:rPr>
          <w:sz w:val="24"/>
          <w:szCs w:val="24"/>
        </w:rPr>
        <w:t xml:space="preserve">и отчет об исполнении </w:t>
      </w:r>
      <w:r w:rsidRPr="0085448F">
        <w:rPr>
          <w:sz w:val="24"/>
          <w:szCs w:val="24"/>
        </w:rPr>
        <w:t xml:space="preserve"> бюджета за </w:t>
      </w:r>
      <w:r w:rsidR="008B5151">
        <w:rPr>
          <w:sz w:val="24"/>
          <w:szCs w:val="24"/>
        </w:rPr>
        <w:t>1 квартал</w:t>
      </w:r>
      <w:r w:rsidR="00CD5C18">
        <w:rPr>
          <w:sz w:val="24"/>
          <w:szCs w:val="24"/>
        </w:rPr>
        <w:t xml:space="preserve"> </w:t>
      </w:r>
      <w:r w:rsidR="00052EE1">
        <w:rPr>
          <w:sz w:val="24"/>
          <w:szCs w:val="24"/>
        </w:rPr>
        <w:t>2021</w:t>
      </w:r>
      <w:r w:rsidR="00F64871" w:rsidRPr="0085448F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 xml:space="preserve">года </w:t>
      </w:r>
      <w:r w:rsidR="00DF63CF" w:rsidRPr="0085448F">
        <w:rPr>
          <w:sz w:val="24"/>
          <w:szCs w:val="24"/>
        </w:rPr>
        <w:t>в  Собрание депутатов Алексеевского сельского поселения</w:t>
      </w:r>
      <w:r w:rsidRPr="0085448F">
        <w:rPr>
          <w:sz w:val="24"/>
          <w:szCs w:val="24"/>
        </w:rPr>
        <w:t>.</w:t>
      </w:r>
    </w:p>
    <w:p w:rsidR="00100555" w:rsidRPr="00100555" w:rsidRDefault="00100555" w:rsidP="0010055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100555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100555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вступает в силу со дня его официального опубликования.</w:t>
      </w:r>
    </w:p>
    <w:p w:rsidR="004C3C49" w:rsidRPr="00917CDC" w:rsidRDefault="00100555" w:rsidP="00917CDC">
      <w:pPr>
        <w:ind w:firstLine="90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4C3C49" w:rsidRPr="0085448F">
        <w:rPr>
          <w:b/>
          <w:sz w:val="24"/>
          <w:szCs w:val="24"/>
        </w:rPr>
        <w:t>.</w:t>
      </w:r>
      <w:r w:rsidR="004C3C49" w:rsidRPr="0085448F">
        <w:rPr>
          <w:sz w:val="24"/>
          <w:szCs w:val="24"/>
        </w:rPr>
        <w:t xml:space="preserve"> Контроль за</w:t>
      </w:r>
      <w:r w:rsidR="0065742B">
        <w:rPr>
          <w:sz w:val="24"/>
          <w:szCs w:val="24"/>
        </w:rPr>
        <w:t xml:space="preserve"> выполнением постановления оставляю за собой</w:t>
      </w:r>
      <w:r w:rsidR="004C3C49" w:rsidRPr="0085448F">
        <w:rPr>
          <w:sz w:val="24"/>
          <w:szCs w:val="24"/>
        </w:rPr>
        <w:t>.</w:t>
      </w:r>
    </w:p>
    <w:p w:rsidR="006B2A8F" w:rsidRPr="0085448F" w:rsidRDefault="006B2A8F" w:rsidP="004C3C49">
      <w:pPr>
        <w:pStyle w:val="a3"/>
        <w:spacing w:line="200" w:lineRule="atLeast"/>
        <w:ind w:firstLine="709"/>
        <w:rPr>
          <w:b/>
          <w:sz w:val="24"/>
          <w:szCs w:val="24"/>
        </w:rPr>
      </w:pPr>
    </w:p>
    <w:p w:rsidR="00E9392A" w:rsidRPr="0085448F" w:rsidRDefault="00081DEF" w:rsidP="004C3C49">
      <w:pPr>
        <w:pStyle w:val="10"/>
        <w:ind w:left="0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A4132B">
        <w:rPr>
          <w:sz w:val="24"/>
          <w:szCs w:val="24"/>
        </w:rPr>
        <w:t xml:space="preserve">а </w:t>
      </w:r>
      <w:r w:rsidR="00A91EB1">
        <w:rPr>
          <w:sz w:val="24"/>
          <w:szCs w:val="24"/>
        </w:rPr>
        <w:t>Администрации</w:t>
      </w:r>
      <w:r w:rsidR="00E9392A" w:rsidRPr="0085448F">
        <w:rPr>
          <w:sz w:val="24"/>
          <w:szCs w:val="24"/>
        </w:rPr>
        <w:t xml:space="preserve"> </w:t>
      </w:r>
    </w:p>
    <w:p w:rsidR="002F0D1A" w:rsidRPr="0085448F" w:rsidRDefault="00E9392A" w:rsidP="004C3C49">
      <w:pPr>
        <w:pStyle w:val="10"/>
        <w:ind w:left="0"/>
        <w:rPr>
          <w:sz w:val="24"/>
          <w:szCs w:val="24"/>
        </w:rPr>
      </w:pPr>
      <w:r w:rsidRPr="0085448F">
        <w:rPr>
          <w:sz w:val="24"/>
          <w:szCs w:val="24"/>
        </w:rPr>
        <w:t xml:space="preserve">Алексеевского сельского поселения                     </w:t>
      </w:r>
      <w:r w:rsidR="007F31A2">
        <w:rPr>
          <w:sz w:val="24"/>
          <w:szCs w:val="24"/>
        </w:rPr>
        <w:t xml:space="preserve">                     </w:t>
      </w:r>
      <w:r w:rsidR="00C66D97">
        <w:rPr>
          <w:sz w:val="24"/>
          <w:szCs w:val="24"/>
        </w:rPr>
        <w:t xml:space="preserve">                 Е.В. Немашкалова</w:t>
      </w:r>
      <w:r w:rsidRPr="0085448F">
        <w:rPr>
          <w:sz w:val="24"/>
          <w:szCs w:val="24"/>
        </w:rPr>
        <w:t xml:space="preserve">                         </w:t>
      </w:r>
      <w:r w:rsidR="002607B4" w:rsidRPr="0085448F">
        <w:rPr>
          <w:sz w:val="24"/>
          <w:szCs w:val="24"/>
        </w:rPr>
        <w:t xml:space="preserve">                               </w:t>
      </w:r>
    </w:p>
    <w:p w:rsidR="004D05DC" w:rsidRDefault="002F0D1A" w:rsidP="004C7ED7">
      <w:pPr>
        <w:pStyle w:val="27"/>
        <w:tabs>
          <w:tab w:val="left" w:pos="3533"/>
        </w:tabs>
        <w:spacing w:line="200" w:lineRule="atLeast"/>
        <w:ind w:firstLine="0"/>
        <w:rPr>
          <w:szCs w:val="24"/>
        </w:rPr>
      </w:pPr>
      <w:r w:rsidRPr="0085448F">
        <w:rPr>
          <w:szCs w:val="24"/>
        </w:rPr>
        <w:t xml:space="preserve">                       </w:t>
      </w:r>
      <w:r w:rsidR="004C7ED7">
        <w:rPr>
          <w:szCs w:val="24"/>
        </w:rPr>
        <w:t xml:space="preserve">            </w:t>
      </w:r>
    </w:p>
    <w:p w:rsidR="001F6CAB" w:rsidRDefault="001F6CAB" w:rsidP="004C7ED7">
      <w:pPr>
        <w:pStyle w:val="27"/>
        <w:tabs>
          <w:tab w:val="left" w:pos="3533"/>
        </w:tabs>
        <w:spacing w:line="200" w:lineRule="atLeast"/>
        <w:ind w:firstLine="0"/>
        <w:rPr>
          <w:szCs w:val="24"/>
        </w:rPr>
      </w:pPr>
    </w:p>
    <w:p w:rsidR="004D05DC" w:rsidRDefault="004D05DC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BA2C46" w:rsidRDefault="00BA2C46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446750" w:rsidRDefault="00446750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2F0D1A" w:rsidRPr="0085448F" w:rsidRDefault="002F0D1A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  <w:r w:rsidRPr="0085448F">
        <w:rPr>
          <w:szCs w:val="24"/>
        </w:rPr>
        <w:t xml:space="preserve">       Приложение</w:t>
      </w:r>
    </w:p>
    <w:p w:rsidR="002F0D1A" w:rsidRPr="0085448F" w:rsidRDefault="004C7ED7" w:rsidP="00B3768C">
      <w:pPr>
        <w:spacing w:line="200" w:lineRule="atLeast"/>
        <w:ind w:firstLine="60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2F0D1A" w:rsidRPr="0085448F">
        <w:rPr>
          <w:sz w:val="24"/>
          <w:szCs w:val="24"/>
        </w:rPr>
        <w:t xml:space="preserve"> </w:t>
      </w:r>
      <w:r w:rsidR="00F85596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r w:rsidR="00B3768C" w:rsidRPr="0085448F">
        <w:rPr>
          <w:sz w:val="24"/>
          <w:szCs w:val="24"/>
        </w:rPr>
        <w:t>Алексеевского</w:t>
      </w:r>
      <w:r>
        <w:rPr>
          <w:sz w:val="24"/>
          <w:szCs w:val="24"/>
        </w:rPr>
        <w:t xml:space="preserve"> сельского поселения</w:t>
      </w:r>
    </w:p>
    <w:p w:rsidR="00784395" w:rsidRPr="00784395" w:rsidRDefault="007F31A2" w:rsidP="00BA2C46">
      <w:pPr>
        <w:spacing w:line="200" w:lineRule="atLeast"/>
        <w:ind w:firstLine="60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A64CD">
        <w:rPr>
          <w:sz w:val="24"/>
          <w:szCs w:val="24"/>
        </w:rPr>
        <w:t>07</w:t>
      </w:r>
      <w:r w:rsidR="00785323">
        <w:rPr>
          <w:sz w:val="24"/>
          <w:szCs w:val="24"/>
        </w:rPr>
        <w:t>.</w:t>
      </w:r>
      <w:r w:rsidR="001B7C9D">
        <w:rPr>
          <w:sz w:val="24"/>
          <w:szCs w:val="24"/>
        </w:rPr>
        <w:t>0</w:t>
      </w:r>
      <w:r w:rsidR="008B5151">
        <w:rPr>
          <w:sz w:val="24"/>
          <w:szCs w:val="24"/>
        </w:rPr>
        <w:t>4</w:t>
      </w:r>
      <w:r w:rsidR="007A64CD">
        <w:rPr>
          <w:sz w:val="24"/>
          <w:szCs w:val="24"/>
        </w:rPr>
        <w:t>.2021</w:t>
      </w:r>
      <w:r w:rsidR="00066A8A">
        <w:rPr>
          <w:sz w:val="24"/>
          <w:szCs w:val="24"/>
        </w:rPr>
        <w:t xml:space="preserve"> </w:t>
      </w:r>
      <w:r w:rsidR="001B7C9D">
        <w:rPr>
          <w:sz w:val="24"/>
          <w:szCs w:val="24"/>
        </w:rPr>
        <w:t xml:space="preserve"> </w:t>
      </w:r>
      <w:r w:rsidR="00784395">
        <w:rPr>
          <w:sz w:val="24"/>
          <w:szCs w:val="24"/>
        </w:rPr>
        <w:t>№</w:t>
      </w:r>
      <w:r w:rsidR="006C3CDA">
        <w:rPr>
          <w:sz w:val="24"/>
          <w:szCs w:val="24"/>
        </w:rPr>
        <w:t xml:space="preserve"> </w:t>
      </w:r>
      <w:r w:rsidR="007A64CD">
        <w:rPr>
          <w:sz w:val="24"/>
          <w:szCs w:val="24"/>
        </w:rPr>
        <w:t>34</w:t>
      </w:r>
    </w:p>
    <w:p w:rsidR="00E6554F" w:rsidRPr="003F719E" w:rsidRDefault="00E6554F" w:rsidP="00E6554F"/>
    <w:p w:rsidR="0085448F" w:rsidRPr="003F719E" w:rsidRDefault="0085448F" w:rsidP="0085448F">
      <w:pPr>
        <w:pStyle w:val="1"/>
        <w:spacing w:line="235" w:lineRule="auto"/>
        <w:jc w:val="center"/>
        <w:rPr>
          <w:rFonts w:ascii="Algerian" w:hAnsi="Algerian"/>
          <w:b/>
        </w:rPr>
      </w:pPr>
      <w:r w:rsidRPr="003F719E">
        <w:rPr>
          <w:b/>
        </w:rPr>
        <w:t>СВЕДЕНИЯ</w:t>
      </w:r>
    </w:p>
    <w:p w:rsidR="0085448F" w:rsidRPr="003F719E" w:rsidRDefault="0085448F" w:rsidP="00066A8A">
      <w:pPr>
        <w:pStyle w:val="1"/>
        <w:spacing w:line="235" w:lineRule="auto"/>
        <w:jc w:val="center"/>
        <w:rPr>
          <w:rFonts w:ascii="Algerian" w:hAnsi="Algerian"/>
          <w:b/>
        </w:rPr>
      </w:pPr>
      <w:r w:rsidRPr="003F719E">
        <w:rPr>
          <w:b/>
        </w:rPr>
        <w:t>о</w:t>
      </w:r>
      <w:r w:rsidRPr="003F719E">
        <w:rPr>
          <w:rFonts w:ascii="Algerian" w:hAnsi="Algerian"/>
          <w:b/>
        </w:rPr>
        <w:t xml:space="preserve"> </w:t>
      </w:r>
      <w:r w:rsidRPr="003F719E">
        <w:rPr>
          <w:b/>
        </w:rPr>
        <w:t>ходе</w:t>
      </w:r>
      <w:r w:rsidRPr="003F719E">
        <w:rPr>
          <w:rFonts w:ascii="Algerian" w:hAnsi="Algerian"/>
          <w:b/>
        </w:rPr>
        <w:t xml:space="preserve"> </w:t>
      </w:r>
      <w:r w:rsidRPr="003F719E">
        <w:rPr>
          <w:b/>
        </w:rPr>
        <w:t xml:space="preserve">исполнения </w:t>
      </w:r>
      <w:r w:rsidRPr="003F719E">
        <w:rPr>
          <w:rFonts w:ascii="Algerian" w:hAnsi="Algerian"/>
          <w:b/>
        </w:rPr>
        <w:t xml:space="preserve"> </w:t>
      </w:r>
      <w:r w:rsidRPr="003F719E">
        <w:rPr>
          <w:b/>
        </w:rPr>
        <w:t>бюджета</w:t>
      </w:r>
      <w:r w:rsidR="00066A8A" w:rsidRPr="003F719E">
        <w:rPr>
          <w:b/>
        </w:rPr>
        <w:t xml:space="preserve"> </w:t>
      </w:r>
      <w:r w:rsidRPr="003F719E">
        <w:rPr>
          <w:b/>
        </w:rPr>
        <w:t xml:space="preserve">Алексеевского сельского поселения </w:t>
      </w:r>
      <w:r w:rsidR="00066A8A" w:rsidRPr="003F719E">
        <w:rPr>
          <w:b/>
        </w:rPr>
        <w:t xml:space="preserve">                         Матвеево</w:t>
      </w:r>
      <w:r w:rsidR="003F719E">
        <w:rPr>
          <w:b/>
        </w:rPr>
        <w:t xml:space="preserve"> </w:t>
      </w:r>
      <w:r w:rsidR="00066A8A" w:rsidRPr="003F719E">
        <w:rPr>
          <w:b/>
        </w:rPr>
        <w:t>-</w:t>
      </w:r>
      <w:r w:rsidR="003F719E">
        <w:rPr>
          <w:b/>
        </w:rPr>
        <w:t xml:space="preserve"> </w:t>
      </w:r>
      <w:r w:rsidR="00066A8A" w:rsidRPr="003F719E">
        <w:rPr>
          <w:b/>
        </w:rPr>
        <w:t xml:space="preserve">Курганского района </w:t>
      </w:r>
      <w:r w:rsidRPr="003F719E">
        <w:rPr>
          <w:b/>
          <w:szCs w:val="28"/>
        </w:rPr>
        <w:t>за</w:t>
      </w:r>
      <w:r w:rsidR="00F64871" w:rsidRPr="003F719E">
        <w:rPr>
          <w:b/>
          <w:szCs w:val="28"/>
        </w:rPr>
        <w:t xml:space="preserve"> </w:t>
      </w:r>
      <w:r w:rsidR="00D42D95" w:rsidRPr="003F719E">
        <w:rPr>
          <w:b/>
          <w:szCs w:val="28"/>
        </w:rPr>
        <w:t>1 квартал</w:t>
      </w:r>
      <w:r w:rsidR="003822BC" w:rsidRPr="003F719E">
        <w:rPr>
          <w:b/>
          <w:szCs w:val="28"/>
        </w:rPr>
        <w:t xml:space="preserve"> </w:t>
      </w:r>
      <w:r w:rsidR="00F64871" w:rsidRPr="003F719E">
        <w:rPr>
          <w:b/>
          <w:szCs w:val="28"/>
        </w:rPr>
        <w:t xml:space="preserve"> 20</w:t>
      </w:r>
      <w:r w:rsidR="003F719E">
        <w:rPr>
          <w:b/>
          <w:szCs w:val="28"/>
        </w:rPr>
        <w:t>2</w:t>
      </w:r>
      <w:r w:rsidR="007A64CD">
        <w:rPr>
          <w:b/>
          <w:szCs w:val="28"/>
        </w:rPr>
        <w:t>1</w:t>
      </w:r>
      <w:r w:rsidR="00B762B1" w:rsidRPr="003F719E">
        <w:rPr>
          <w:rFonts w:ascii="Calibri" w:hAnsi="Calibri"/>
          <w:b/>
        </w:rPr>
        <w:t xml:space="preserve"> </w:t>
      </w:r>
      <w:r w:rsidRPr="003F719E">
        <w:rPr>
          <w:b/>
        </w:rPr>
        <w:t>года</w:t>
      </w:r>
    </w:p>
    <w:p w:rsidR="00803909" w:rsidRPr="00F64871" w:rsidRDefault="00803909" w:rsidP="00803909">
      <w:pPr>
        <w:rPr>
          <w:u w:val="single"/>
        </w:rPr>
      </w:pPr>
    </w:p>
    <w:p w:rsidR="002F0D1A" w:rsidRDefault="002F0D1A" w:rsidP="0085448F">
      <w:pPr>
        <w:spacing w:line="200" w:lineRule="atLeast"/>
        <w:ind w:firstLine="709"/>
        <w:jc w:val="center"/>
        <w:rPr>
          <w:i/>
          <w:u w:val="single"/>
        </w:rPr>
      </w:pPr>
    </w:p>
    <w:p w:rsidR="00071EAF" w:rsidRDefault="004D05DC" w:rsidP="00670C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71219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Исполнение  бюджета сельского поселения  за </w:t>
      </w:r>
      <w:r w:rsidR="003F719E">
        <w:rPr>
          <w:sz w:val="24"/>
          <w:szCs w:val="24"/>
        </w:rPr>
        <w:t>1 квартал 202</w:t>
      </w:r>
      <w:r w:rsidR="007A64CD">
        <w:rPr>
          <w:sz w:val="24"/>
          <w:szCs w:val="24"/>
        </w:rPr>
        <w:t>1</w:t>
      </w:r>
      <w:r w:rsidR="00F64871" w:rsidRPr="0085448F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 года сос</w:t>
      </w:r>
      <w:r w:rsidR="00066A8A">
        <w:rPr>
          <w:sz w:val="24"/>
          <w:szCs w:val="24"/>
        </w:rPr>
        <w:t>т</w:t>
      </w:r>
      <w:r w:rsidR="0081009F">
        <w:rPr>
          <w:sz w:val="24"/>
          <w:szCs w:val="24"/>
        </w:rPr>
        <w:t xml:space="preserve">авило по доходам в сумме </w:t>
      </w:r>
      <w:r w:rsidR="007A64CD">
        <w:rPr>
          <w:sz w:val="24"/>
          <w:szCs w:val="24"/>
        </w:rPr>
        <w:t>4 353,8</w:t>
      </w:r>
      <w:r w:rsidR="005D0938" w:rsidRPr="00C4202E">
        <w:rPr>
          <w:sz w:val="24"/>
          <w:szCs w:val="24"/>
        </w:rPr>
        <w:t xml:space="preserve"> </w:t>
      </w:r>
      <w:r w:rsidR="00A50F10" w:rsidRPr="00C4202E">
        <w:rPr>
          <w:sz w:val="24"/>
          <w:szCs w:val="24"/>
        </w:rPr>
        <w:t>тыс</w:t>
      </w:r>
      <w:r w:rsidR="005D0938" w:rsidRPr="00C4202E">
        <w:rPr>
          <w:sz w:val="24"/>
          <w:szCs w:val="24"/>
        </w:rPr>
        <w:t xml:space="preserve">. рублей, </w:t>
      </w:r>
      <w:r w:rsidR="007A64CD">
        <w:rPr>
          <w:sz w:val="24"/>
          <w:szCs w:val="24"/>
        </w:rPr>
        <w:t>или 34,3 процента</w:t>
      </w:r>
      <w:r w:rsidR="005D0938" w:rsidRPr="00C4202E">
        <w:rPr>
          <w:sz w:val="24"/>
          <w:szCs w:val="24"/>
        </w:rPr>
        <w:t xml:space="preserve"> к  годовому плану и по расходам  в сумме </w:t>
      </w:r>
      <w:r w:rsidR="00C61E6F">
        <w:rPr>
          <w:sz w:val="24"/>
          <w:szCs w:val="24"/>
        </w:rPr>
        <w:t xml:space="preserve"> </w:t>
      </w:r>
      <w:r w:rsidR="007A64CD">
        <w:rPr>
          <w:sz w:val="24"/>
          <w:szCs w:val="24"/>
        </w:rPr>
        <w:t>2 447,5</w:t>
      </w:r>
      <w:r w:rsidR="0081009F">
        <w:rPr>
          <w:sz w:val="24"/>
          <w:szCs w:val="24"/>
        </w:rPr>
        <w:t xml:space="preserve"> </w:t>
      </w:r>
      <w:r w:rsidR="002465B5" w:rsidRPr="00C4202E">
        <w:rPr>
          <w:sz w:val="24"/>
          <w:szCs w:val="24"/>
        </w:rPr>
        <w:t>тыс</w:t>
      </w:r>
      <w:r w:rsidR="007A64CD">
        <w:rPr>
          <w:sz w:val="24"/>
          <w:szCs w:val="24"/>
        </w:rPr>
        <w:t xml:space="preserve">. рублей, или </w:t>
      </w:r>
      <w:r w:rsidR="003F719E">
        <w:rPr>
          <w:sz w:val="24"/>
          <w:szCs w:val="24"/>
        </w:rPr>
        <w:t>1</w:t>
      </w:r>
      <w:r w:rsidR="007A64CD">
        <w:rPr>
          <w:sz w:val="24"/>
          <w:szCs w:val="24"/>
        </w:rPr>
        <w:t>9,0</w:t>
      </w:r>
      <w:r w:rsidR="00045AFA">
        <w:rPr>
          <w:sz w:val="24"/>
          <w:szCs w:val="24"/>
        </w:rPr>
        <w:t xml:space="preserve"> процентов</w:t>
      </w:r>
      <w:r w:rsidR="00445E5C">
        <w:rPr>
          <w:sz w:val="24"/>
          <w:szCs w:val="24"/>
        </w:rPr>
        <w:t xml:space="preserve"> </w:t>
      </w:r>
      <w:r w:rsidR="00445E5C" w:rsidRPr="00C4202E">
        <w:rPr>
          <w:sz w:val="24"/>
          <w:szCs w:val="24"/>
        </w:rPr>
        <w:t>к  годовому плану</w:t>
      </w:r>
      <w:r w:rsidR="005D0938" w:rsidRPr="00C4202E">
        <w:rPr>
          <w:sz w:val="24"/>
          <w:szCs w:val="24"/>
        </w:rPr>
        <w:t xml:space="preserve">. </w:t>
      </w:r>
      <w:r w:rsidR="00362E7E">
        <w:rPr>
          <w:color w:val="000000"/>
          <w:sz w:val="24"/>
          <w:szCs w:val="24"/>
        </w:rPr>
        <w:t>Профицит</w:t>
      </w:r>
      <w:r w:rsidR="003E4956">
        <w:rPr>
          <w:color w:val="000000"/>
          <w:sz w:val="24"/>
          <w:szCs w:val="24"/>
        </w:rPr>
        <w:t xml:space="preserve"> </w:t>
      </w:r>
      <w:r w:rsidR="00100555">
        <w:rPr>
          <w:sz w:val="24"/>
          <w:szCs w:val="24"/>
        </w:rPr>
        <w:t xml:space="preserve">по итогам </w:t>
      </w:r>
      <w:r w:rsidR="007A64CD">
        <w:rPr>
          <w:sz w:val="24"/>
          <w:szCs w:val="24"/>
        </w:rPr>
        <w:t>1 квартала 2021</w:t>
      </w:r>
      <w:r w:rsidR="00C66D97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года </w:t>
      </w:r>
      <w:r w:rsidR="007A64CD">
        <w:rPr>
          <w:sz w:val="24"/>
          <w:szCs w:val="24"/>
        </w:rPr>
        <w:t>составил 1 906,3</w:t>
      </w:r>
      <w:r w:rsidR="002465B5" w:rsidRPr="00C4202E">
        <w:rPr>
          <w:sz w:val="24"/>
          <w:szCs w:val="24"/>
        </w:rPr>
        <w:t xml:space="preserve"> тыс</w:t>
      </w:r>
      <w:r w:rsidR="00CE1448">
        <w:rPr>
          <w:sz w:val="24"/>
          <w:szCs w:val="24"/>
        </w:rPr>
        <w:t xml:space="preserve">. рублей. </w:t>
      </w:r>
      <w:r w:rsidR="00D642AC" w:rsidRPr="00594FD9">
        <w:rPr>
          <w:sz w:val="24"/>
          <w:szCs w:val="24"/>
        </w:rPr>
        <w:t>П</w:t>
      </w:r>
      <w:r w:rsidR="005D0938" w:rsidRPr="00594FD9">
        <w:rPr>
          <w:sz w:val="24"/>
          <w:szCs w:val="24"/>
        </w:rPr>
        <w:t>о сравнению</w:t>
      </w:r>
      <w:r w:rsidR="007A64CD">
        <w:rPr>
          <w:sz w:val="24"/>
          <w:szCs w:val="24"/>
        </w:rPr>
        <w:t xml:space="preserve"> с аналогичным периодом 2020</w:t>
      </w:r>
      <w:r w:rsidR="00100555" w:rsidRPr="00594FD9">
        <w:rPr>
          <w:sz w:val="24"/>
          <w:szCs w:val="24"/>
        </w:rPr>
        <w:t xml:space="preserve"> </w:t>
      </w:r>
      <w:r w:rsidR="005D0938" w:rsidRPr="00594FD9">
        <w:rPr>
          <w:sz w:val="24"/>
          <w:szCs w:val="24"/>
        </w:rPr>
        <w:t>года</w:t>
      </w:r>
      <w:r w:rsidR="0081494A" w:rsidRPr="00594FD9">
        <w:rPr>
          <w:sz w:val="24"/>
          <w:szCs w:val="24"/>
        </w:rPr>
        <w:t xml:space="preserve"> поступление доходов</w:t>
      </w:r>
      <w:r w:rsidR="003B0116">
        <w:rPr>
          <w:sz w:val="24"/>
          <w:szCs w:val="24"/>
        </w:rPr>
        <w:t xml:space="preserve"> в 202</w:t>
      </w:r>
      <w:r w:rsidR="007A64CD">
        <w:rPr>
          <w:sz w:val="24"/>
          <w:szCs w:val="24"/>
        </w:rPr>
        <w:t>1</w:t>
      </w:r>
      <w:r w:rsidR="005D41C0" w:rsidRPr="00594FD9">
        <w:rPr>
          <w:sz w:val="24"/>
          <w:szCs w:val="24"/>
        </w:rPr>
        <w:t xml:space="preserve"> году</w:t>
      </w:r>
      <w:r w:rsidR="003B0116">
        <w:rPr>
          <w:sz w:val="24"/>
          <w:szCs w:val="24"/>
        </w:rPr>
        <w:t xml:space="preserve"> увелич</w:t>
      </w:r>
      <w:r w:rsidR="00C66D97">
        <w:rPr>
          <w:sz w:val="24"/>
          <w:szCs w:val="24"/>
        </w:rPr>
        <w:t>илось</w:t>
      </w:r>
      <w:r w:rsidR="00CE1448">
        <w:rPr>
          <w:sz w:val="24"/>
          <w:szCs w:val="24"/>
        </w:rPr>
        <w:t xml:space="preserve"> на сумму</w:t>
      </w:r>
      <w:r w:rsidR="00670C9C">
        <w:rPr>
          <w:sz w:val="24"/>
          <w:szCs w:val="24"/>
        </w:rPr>
        <w:t xml:space="preserve"> 527,4</w:t>
      </w:r>
      <w:r w:rsidR="00E76C52">
        <w:rPr>
          <w:sz w:val="24"/>
          <w:szCs w:val="24"/>
        </w:rPr>
        <w:t xml:space="preserve"> тыс. рублей или н</w:t>
      </w:r>
      <w:r w:rsidR="00CE1B55">
        <w:rPr>
          <w:sz w:val="24"/>
          <w:szCs w:val="24"/>
        </w:rPr>
        <w:t xml:space="preserve">а </w:t>
      </w:r>
      <w:r w:rsidR="00670C9C">
        <w:rPr>
          <w:sz w:val="24"/>
          <w:szCs w:val="24"/>
        </w:rPr>
        <w:t>1</w:t>
      </w:r>
      <w:r w:rsidR="003B0116">
        <w:rPr>
          <w:sz w:val="24"/>
          <w:szCs w:val="24"/>
        </w:rPr>
        <w:t>3,</w:t>
      </w:r>
      <w:r w:rsidR="00670C9C">
        <w:rPr>
          <w:sz w:val="24"/>
          <w:szCs w:val="24"/>
        </w:rPr>
        <w:t>8</w:t>
      </w:r>
      <w:r w:rsidR="000E5FAE">
        <w:rPr>
          <w:sz w:val="24"/>
          <w:szCs w:val="24"/>
        </w:rPr>
        <w:t xml:space="preserve"> процентов</w:t>
      </w:r>
      <w:r w:rsidR="00670C9C">
        <w:rPr>
          <w:sz w:val="24"/>
          <w:szCs w:val="24"/>
        </w:rPr>
        <w:t xml:space="preserve">. </w:t>
      </w:r>
      <w:r w:rsidR="003B0116">
        <w:rPr>
          <w:sz w:val="24"/>
          <w:szCs w:val="24"/>
        </w:rPr>
        <w:t xml:space="preserve">Увеличение </w:t>
      </w:r>
      <w:r w:rsidR="00071EAF">
        <w:rPr>
          <w:sz w:val="24"/>
          <w:szCs w:val="24"/>
        </w:rPr>
        <w:t xml:space="preserve">общего </w:t>
      </w:r>
      <w:r w:rsidR="004B7529">
        <w:rPr>
          <w:sz w:val="24"/>
          <w:szCs w:val="24"/>
        </w:rPr>
        <w:t xml:space="preserve">объема </w:t>
      </w:r>
      <w:r w:rsidR="00C66D97">
        <w:rPr>
          <w:sz w:val="24"/>
          <w:szCs w:val="24"/>
        </w:rPr>
        <w:t xml:space="preserve">поступивших </w:t>
      </w:r>
      <w:r w:rsidR="004B7529">
        <w:rPr>
          <w:sz w:val="24"/>
          <w:szCs w:val="24"/>
        </w:rPr>
        <w:t>доходов объясняется</w:t>
      </w:r>
      <w:r w:rsidR="00071EAF">
        <w:rPr>
          <w:sz w:val="24"/>
          <w:szCs w:val="24"/>
        </w:rPr>
        <w:t>:</w:t>
      </w:r>
      <w:r w:rsidR="003B0116">
        <w:rPr>
          <w:sz w:val="24"/>
          <w:szCs w:val="24"/>
        </w:rPr>
        <w:t xml:space="preserve"> </w:t>
      </w:r>
      <w:r w:rsidR="00670C9C">
        <w:rPr>
          <w:sz w:val="24"/>
          <w:szCs w:val="24"/>
        </w:rPr>
        <w:t>поступлением доходов от продажи материальных активов на сумму</w:t>
      </w:r>
      <w:r w:rsidR="00357474">
        <w:rPr>
          <w:sz w:val="24"/>
          <w:szCs w:val="24"/>
        </w:rPr>
        <w:t xml:space="preserve"> на сумму </w:t>
      </w:r>
      <w:r w:rsidR="00EA4291">
        <w:rPr>
          <w:sz w:val="24"/>
          <w:szCs w:val="24"/>
        </w:rPr>
        <w:t xml:space="preserve">391,8 тыс. рублей и инициативных </w:t>
      </w:r>
      <w:r w:rsidR="00351551">
        <w:rPr>
          <w:sz w:val="24"/>
          <w:szCs w:val="24"/>
        </w:rPr>
        <w:t>платежей,</w:t>
      </w:r>
      <w:r w:rsidR="00EA4291">
        <w:rPr>
          <w:sz w:val="24"/>
          <w:szCs w:val="24"/>
        </w:rPr>
        <w:t xml:space="preserve"> </w:t>
      </w:r>
      <w:r w:rsidR="00351551">
        <w:rPr>
          <w:sz w:val="24"/>
          <w:szCs w:val="24"/>
        </w:rPr>
        <w:t>поступающих в бюджет сельского поселения от населения в сумме 100,0 рублей. В части безвозмездных поступлений увеличение составило 52,6 тыс. рублей - поступление дотации на выравнивание бюджетной обеспеченности в сравнении с 2020 годом увеличилось на 52,6 тыс. рублей;</w:t>
      </w:r>
      <w:r w:rsidR="00071EAF">
        <w:rPr>
          <w:sz w:val="24"/>
          <w:szCs w:val="24"/>
        </w:rPr>
        <w:t xml:space="preserve">                                                     </w:t>
      </w:r>
    </w:p>
    <w:p w:rsidR="009A3965" w:rsidRPr="00C4202E" w:rsidRDefault="00A7420A" w:rsidP="00166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120EF" w:rsidRPr="00C4202E">
        <w:rPr>
          <w:sz w:val="24"/>
          <w:szCs w:val="24"/>
        </w:rPr>
        <w:t>Объём р</w:t>
      </w:r>
      <w:r w:rsidR="005D0938" w:rsidRPr="00C4202E">
        <w:rPr>
          <w:sz w:val="24"/>
          <w:szCs w:val="24"/>
        </w:rPr>
        <w:t>асход</w:t>
      </w:r>
      <w:r w:rsidR="006120EF" w:rsidRPr="00C4202E">
        <w:rPr>
          <w:sz w:val="24"/>
          <w:szCs w:val="24"/>
        </w:rPr>
        <w:t>ов бюджета</w:t>
      </w:r>
      <w:r w:rsidR="00DE5F29">
        <w:rPr>
          <w:sz w:val="24"/>
          <w:szCs w:val="24"/>
        </w:rPr>
        <w:t xml:space="preserve"> сельского</w:t>
      </w:r>
      <w:r w:rsidR="006120EF" w:rsidRPr="00C4202E">
        <w:rPr>
          <w:sz w:val="24"/>
          <w:szCs w:val="24"/>
        </w:rPr>
        <w:t xml:space="preserve"> поселения в сравнении с аналогичным пе</w:t>
      </w:r>
      <w:r w:rsidR="00351551">
        <w:rPr>
          <w:sz w:val="24"/>
          <w:szCs w:val="24"/>
        </w:rPr>
        <w:t>риодом 2020</w:t>
      </w:r>
      <w:r w:rsidR="00A62B43">
        <w:rPr>
          <w:sz w:val="24"/>
          <w:szCs w:val="24"/>
        </w:rPr>
        <w:t xml:space="preserve"> года</w:t>
      </w:r>
      <w:r w:rsidR="00F403B9">
        <w:rPr>
          <w:sz w:val="24"/>
          <w:szCs w:val="24"/>
        </w:rPr>
        <w:t xml:space="preserve"> </w:t>
      </w:r>
      <w:r w:rsidR="006C3CDA">
        <w:rPr>
          <w:sz w:val="24"/>
          <w:szCs w:val="24"/>
        </w:rPr>
        <w:t>у</w:t>
      </w:r>
      <w:r w:rsidR="004750CF">
        <w:rPr>
          <w:sz w:val="24"/>
          <w:szCs w:val="24"/>
        </w:rPr>
        <w:t>меньшился</w:t>
      </w:r>
      <w:r w:rsidR="00A62B43">
        <w:rPr>
          <w:sz w:val="24"/>
          <w:szCs w:val="24"/>
        </w:rPr>
        <w:t xml:space="preserve"> на</w:t>
      </w:r>
      <w:r w:rsidR="00115E31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softHyphen/>
      </w:r>
      <w:r w:rsidR="00DA0430">
        <w:rPr>
          <w:sz w:val="24"/>
          <w:szCs w:val="24"/>
        </w:rPr>
        <w:t>1</w:t>
      </w:r>
      <w:r w:rsidR="004750CF">
        <w:rPr>
          <w:sz w:val="24"/>
          <w:szCs w:val="24"/>
        </w:rPr>
        <w:t>08,7</w:t>
      </w:r>
      <w:r w:rsidR="005D0938" w:rsidRPr="00C4202E">
        <w:rPr>
          <w:sz w:val="24"/>
          <w:szCs w:val="24"/>
        </w:rPr>
        <w:t xml:space="preserve"> </w:t>
      </w:r>
      <w:r w:rsidR="006120EF" w:rsidRPr="00C4202E">
        <w:rPr>
          <w:sz w:val="24"/>
          <w:szCs w:val="24"/>
        </w:rPr>
        <w:t>тыс</w:t>
      </w:r>
      <w:r w:rsidR="005D0938" w:rsidRPr="00C4202E">
        <w:rPr>
          <w:sz w:val="24"/>
          <w:szCs w:val="24"/>
        </w:rPr>
        <w:t>. рублей</w:t>
      </w:r>
      <w:r w:rsidR="00C66D97">
        <w:rPr>
          <w:sz w:val="24"/>
          <w:szCs w:val="24"/>
        </w:rPr>
        <w:t>,</w:t>
      </w:r>
      <w:r w:rsidR="004750CF">
        <w:rPr>
          <w:sz w:val="24"/>
          <w:szCs w:val="24"/>
        </w:rPr>
        <w:t xml:space="preserve"> или на 4,6</w:t>
      </w:r>
      <w:r w:rsidR="00DA0430">
        <w:rPr>
          <w:sz w:val="24"/>
          <w:szCs w:val="24"/>
        </w:rPr>
        <w:t xml:space="preserve"> процента</w:t>
      </w:r>
      <w:r w:rsidR="00C66D97">
        <w:rPr>
          <w:sz w:val="24"/>
          <w:szCs w:val="24"/>
        </w:rPr>
        <w:t>.</w:t>
      </w:r>
      <w:r w:rsidR="009A3965" w:rsidRPr="00C4202E">
        <w:rPr>
          <w:sz w:val="24"/>
          <w:szCs w:val="24"/>
        </w:rPr>
        <w:t xml:space="preserve">                                                                                         </w:t>
      </w:r>
      <w:r w:rsidR="00C4202E">
        <w:rPr>
          <w:sz w:val="24"/>
          <w:szCs w:val="24"/>
        </w:rPr>
        <w:t xml:space="preserve">                            </w:t>
      </w:r>
      <w:r w:rsidR="0002642A" w:rsidRPr="00C4202E">
        <w:rPr>
          <w:sz w:val="24"/>
          <w:szCs w:val="24"/>
        </w:rPr>
        <w:t xml:space="preserve"> </w:t>
      </w:r>
    </w:p>
    <w:p w:rsidR="00471219" w:rsidRPr="00C4202E" w:rsidRDefault="00620C4A" w:rsidP="00CA15C3">
      <w:pPr>
        <w:spacing w:line="235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2615" w:rsidRPr="00C4202E">
        <w:rPr>
          <w:sz w:val="24"/>
          <w:szCs w:val="24"/>
        </w:rPr>
        <w:t>Показатели</w:t>
      </w:r>
      <w:r w:rsidR="005D0938" w:rsidRPr="00C4202E">
        <w:rPr>
          <w:sz w:val="24"/>
          <w:szCs w:val="24"/>
        </w:rPr>
        <w:t xml:space="preserve"> бюджета</w:t>
      </w:r>
      <w:r w:rsidR="00C52615" w:rsidRPr="00C4202E">
        <w:rPr>
          <w:sz w:val="24"/>
          <w:szCs w:val="24"/>
        </w:rPr>
        <w:t xml:space="preserve"> сельского поселения </w:t>
      </w:r>
      <w:r w:rsidR="005D0938" w:rsidRPr="00C4202E">
        <w:rPr>
          <w:sz w:val="24"/>
          <w:szCs w:val="24"/>
        </w:rPr>
        <w:t xml:space="preserve"> за </w:t>
      </w:r>
      <w:r w:rsidR="004750CF">
        <w:rPr>
          <w:sz w:val="24"/>
          <w:szCs w:val="24"/>
        </w:rPr>
        <w:t>1 квартал 2021</w:t>
      </w:r>
      <w:r w:rsidRPr="0085448F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 года прилагаются.</w:t>
      </w:r>
    </w:p>
    <w:p w:rsidR="00D6427D" w:rsidRDefault="00C52615" w:rsidP="001510FE">
      <w:pPr>
        <w:ind w:firstLine="900"/>
        <w:jc w:val="both"/>
        <w:rPr>
          <w:sz w:val="24"/>
          <w:szCs w:val="24"/>
        </w:rPr>
      </w:pPr>
      <w:r w:rsidRPr="00772893">
        <w:rPr>
          <w:sz w:val="24"/>
          <w:szCs w:val="24"/>
        </w:rPr>
        <w:t>Налоговые</w:t>
      </w:r>
      <w:r w:rsidRPr="00C4202E">
        <w:rPr>
          <w:sz w:val="24"/>
          <w:szCs w:val="24"/>
        </w:rPr>
        <w:t xml:space="preserve"> и неналоговые доходы  бюджета</w:t>
      </w:r>
      <w:r w:rsidR="00C94876">
        <w:rPr>
          <w:sz w:val="24"/>
          <w:szCs w:val="24"/>
        </w:rPr>
        <w:t xml:space="preserve"> сельского </w:t>
      </w:r>
      <w:r w:rsidRPr="00C4202E">
        <w:rPr>
          <w:sz w:val="24"/>
          <w:szCs w:val="24"/>
        </w:rPr>
        <w:t xml:space="preserve"> пос</w:t>
      </w:r>
      <w:r w:rsidR="009B3D21">
        <w:rPr>
          <w:sz w:val="24"/>
          <w:szCs w:val="24"/>
        </w:rPr>
        <w:t>е</w:t>
      </w:r>
      <w:r w:rsidR="009B6D4A">
        <w:rPr>
          <w:sz w:val="24"/>
          <w:szCs w:val="24"/>
        </w:rPr>
        <w:t>л</w:t>
      </w:r>
      <w:r w:rsidR="001A06A0">
        <w:rPr>
          <w:sz w:val="24"/>
          <w:szCs w:val="24"/>
        </w:rPr>
        <w:t>ения  исп</w:t>
      </w:r>
      <w:r w:rsidR="00620C4A">
        <w:rPr>
          <w:sz w:val="24"/>
          <w:szCs w:val="24"/>
        </w:rPr>
        <w:t>олне</w:t>
      </w:r>
      <w:r w:rsidR="00A7420A">
        <w:rPr>
          <w:sz w:val="24"/>
          <w:szCs w:val="24"/>
        </w:rPr>
        <w:t>ны в сумме</w:t>
      </w:r>
      <w:r w:rsidR="006C3CDA">
        <w:rPr>
          <w:sz w:val="24"/>
          <w:szCs w:val="24"/>
        </w:rPr>
        <w:t xml:space="preserve">  </w:t>
      </w:r>
      <w:r w:rsidR="0070455D">
        <w:rPr>
          <w:sz w:val="24"/>
          <w:szCs w:val="24"/>
        </w:rPr>
        <w:t>808,9</w:t>
      </w:r>
      <w:r w:rsidR="00C5249A">
        <w:rPr>
          <w:sz w:val="24"/>
          <w:szCs w:val="24"/>
        </w:rPr>
        <w:t xml:space="preserve"> тыс. ру</w:t>
      </w:r>
      <w:r w:rsidR="004750CF">
        <w:rPr>
          <w:sz w:val="24"/>
          <w:szCs w:val="24"/>
        </w:rPr>
        <w:t>блей или 21,9</w:t>
      </w:r>
      <w:r w:rsidR="009B6D4A">
        <w:rPr>
          <w:sz w:val="24"/>
          <w:szCs w:val="24"/>
        </w:rPr>
        <w:t xml:space="preserve"> </w:t>
      </w:r>
      <w:r w:rsidR="00E76C52">
        <w:rPr>
          <w:sz w:val="24"/>
          <w:szCs w:val="24"/>
        </w:rPr>
        <w:t>процент</w:t>
      </w:r>
      <w:r w:rsidR="00772893">
        <w:rPr>
          <w:sz w:val="24"/>
          <w:szCs w:val="24"/>
        </w:rPr>
        <w:t>ов</w:t>
      </w:r>
      <w:r w:rsidRPr="00C4202E">
        <w:rPr>
          <w:sz w:val="24"/>
          <w:szCs w:val="24"/>
        </w:rPr>
        <w:t xml:space="preserve"> к годовым плановым назначениям</w:t>
      </w:r>
      <w:r w:rsidR="00F31378">
        <w:rPr>
          <w:sz w:val="24"/>
          <w:szCs w:val="24"/>
        </w:rPr>
        <w:t>.</w:t>
      </w:r>
      <w:r w:rsidR="00C66D97">
        <w:rPr>
          <w:sz w:val="24"/>
          <w:szCs w:val="24"/>
        </w:rPr>
        <w:t xml:space="preserve"> Данный показатель выше</w:t>
      </w:r>
      <w:r w:rsidR="00FF53AE">
        <w:rPr>
          <w:sz w:val="24"/>
          <w:szCs w:val="24"/>
        </w:rPr>
        <w:t xml:space="preserve"> </w:t>
      </w:r>
      <w:r w:rsidRPr="00C4202E">
        <w:rPr>
          <w:sz w:val="24"/>
          <w:szCs w:val="24"/>
        </w:rPr>
        <w:t>уро</w:t>
      </w:r>
      <w:r w:rsidR="00DB3614">
        <w:rPr>
          <w:sz w:val="24"/>
          <w:szCs w:val="24"/>
        </w:rPr>
        <w:t>вня</w:t>
      </w:r>
      <w:r w:rsidR="00DE1FB5" w:rsidRPr="00C4202E">
        <w:rPr>
          <w:sz w:val="24"/>
          <w:szCs w:val="24"/>
        </w:rPr>
        <w:t xml:space="preserve"> аналогичн</w:t>
      </w:r>
      <w:r w:rsidR="00D10110">
        <w:rPr>
          <w:sz w:val="24"/>
          <w:szCs w:val="24"/>
        </w:rPr>
        <w:t xml:space="preserve">ого </w:t>
      </w:r>
      <w:r w:rsidR="004750CF">
        <w:rPr>
          <w:sz w:val="24"/>
          <w:szCs w:val="24"/>
        </w:rPr>
        <w:t>периода 2020</w:t>
      </w:r>
      <w:r w:rsidR="000D3C4D">
        <w:rPr>
          <w:sz w:val="24"/>
          <w:szCs w:val="24"/>
        </w:rPr>
        <w:t xml:space="preserve"> </w:t>
      </w:r>
      <w:r w:rsidR="00F3441D">
        <w:rPr>
          <w:sz w:val="24"/>
          <w:szCs w:val="24"/>
        </w:rPr>
        <w:t>года</w:t>
      </w:r>
      <w:r w:rsidR="0040465B">
        <w:rPr>
          <w:sz w:val="24"/>
          <w:szCs w:val="24"/>
        </w:rPr>
        <w:t xml:space="preserve">  на </w:t>
      </w:r>
      <w:r w:rsidR="0070455D">
        <w:rPr>
          <w:sz w:val="24"/>
          <w:szCs w:val="24"/>
        </w:rPr>
        <w:t>249,3</w:t>
      </w:r>
      <w:r w:rsidR="00C66D97">
        <w:rPr>
          <w:sz w:val="24"/>
          <w:szCs w:val="24"/>
        </w:rPr>
        <w:t xml:space="preserve"> процента и составил </w:t>
      </w:r>
      <w:r w:rsidR="0070455D">
        <w:rPr>
          <w:sz w:val="24"/>
          <w:szCs w:val="24"/>
        </w:rPr>
        <w:t>484,4</w:t>
      </w:r>
      <w:r w:rsidR="00620C4A">
        <w:rPr>
          <w:sz w:val="24"/>
          <w:szCs w:val="24"/>
        </w:rPr>
        <w:t xml:space="preserve"> тыс. рублей</w:t>
      </w:r>
      <w:r w:rsidR="00D6427D">
        <w:rPr>
          <w:sz w:val="24"/>
          <w:szCs w:val="24"/>
        </w:rPr>
        <w:t>.</w:t>
      </w:r>
      <w:r w:rsidR="00DE1FB5" w:rsidRPr="00C4202E">
        <w:rPr>
          <w:sz w:val="24"/>
          <w:szCs w:val="24"/>
        </w:rPr>
        <w:t xml:space="preserve"> </w:t>
      </w:r>
      <w:r w:rsidR="00D6427D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152CD0" w:rsidRDefault="00DC26FF" w:rsidP="001510FE">
      <w:pPr>
        <w:ind w:firstLine="900"/>
        <w:jc w:val="both"/>
        <w:rPr>
          <w:sz w:val="24"/>
          <w:szCs w:val="24"/>
        </w:rPr>
      </w:pPr>
      <w:r w:rsidRPr="001510FE">
        <w:rPr>
          <w:sz w:val="24"/>
          <w:szCs w:val="24"/>
        </w:rPr>
        <w:t xml:space="preserve">Наибольший удельный вес в  структуре </w:t>
      </w:r>
      <w:r w:rsidR="00335F18">
        <w:rPr>
          <w:sz w:val="24"/>
          <w:szCs w:val="24"/>
        </w:rPr>
        <w:t>поступивших</w:t>
      </w:r>
      <w:r w:rsidRPr="001510FE">
        <w:rPr>
          <w:sz w:val="24"/>
          <w:szCs w:val="24"/>
        </w:rPr>
        <w:t xml:space="preserve"> собственных  доходов  составляют: </w:t>
      </w:r>
    </w:p>
    <w:p w:rsidR="00CA24D5" w:rsidRDefault="00CA24D5" w:rsidP="001510FE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доходы от продажи материальных активов – 391,8 тыс. рублей или 48,4 процента;</w:t>
      </w:r>
    </w:p>
    <w:p w:rsidR="00424376" w:rsidRDefault="00424376" w:rsidP="004243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A24D5">
        <w:rPr>
          <w:sz w:val="24"/>
          <w:szCs w:val="24"/>
        </w:rPr>
        <w:t xml:space="preserve">      - </w:t>
      </w:r>
      <w:r w:rsidR="00A358C8">
        <w:rPr>
          <w:sz w:val="24"/>
          <w:szCs w:val="24"/>
        </w:rPr>
        <w:t>налог</w:t>
      </w:r>
      <w:r w:rsidR="00CA24D5">
        <w:rPr>
          <w:sz w:val="24"/>
          <w:szCs w:val="24"/>
        </w:rPr>
        <w:t>и на имущество</w:t>
      </w:r>
      <w:r w:rsidR="00A358C8">
        <w:rPr>
          <w:sz w:val="24"/>
          <w:szCs w:val="24"/>
        </w:rPr>
        <w:t xml:space="preserve"> – </w:t>
      </w:r>
      <w:r w:rsidR="00CA24D5">
        <w:rPr>
          <w:sz w:val="24"/>
          <w:szCs w:val="24"/>
        </w:rPr>
        <w:t>170,9</w:t>
      </w:r>
      <w:r w:rsidRPr="001510FE">
        <w:rPr>
          <w:sz w:val="24"/>
          <w:szCs w:val="24"/>
        </w:rPr>
        <w:t xml:space="preserve"> тыс. рублей или </w:t>
      </w:r>
      <w:r w:rsidR="00CA24D5">
        <w:rPr>
          <w:sz w:val="24"/>
          <w:szCs w:val="24"/>
        </w:rPr>
        <w:t>21,1  процент</w:t>
      </w:r>
      <w:r>
        <w:rPr>
          <w:sz w:val="24"/>
          <w:szCs w:val="24"/>
        </w:rPr>
        <w:t>;</w:t>
      </w:r>
    </w:p>
    <w:p w:rsidR="000D3C4D" w:rsidRDefault="00424376" w:rsidP="00424376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налог на доходы физических лиц – </w:t>
      </w:r>
      <w:r w:rsidR="00CA24D5">
        <w:rPr>
          <w:sz w:val="24"/>
          <w:szCs w:val="24"/>
        </w:rPr>
        <w:t>92,2</w:t>
      </w:r>
      <w:r w:rsidR="00B52EC9">
        <w:rPr>
          <w:sz w:val="24"/>
          <w:szCs w:val="24"/>
        </w:rPr>
        <w:t xml:space="preserve"> тыс. рублей или </w:t>
      </w:r>
      <w:r w:rsidR="00CA24D5">
        <w:rPr>
          <w:sz w:val="24"/>
          <w:szCs w:val="24"/>
        </w:rPr>
        <w:t>11,4</w:t>
      </w:r>
      <w:r w:rsidR="00C66D97">
        <w:rPr>
          <w:sz w:val="24"/>
          <w:szCs w:val="24"/>
        </w:rPr>
        <w:t xml:space="preserve"> процент</w:t>
      </w:r>
      <w:r w:rsidR="00CA24D5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CE6066" w:rsidRDefault="00152CD0" w:rsidP="00B52EC9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1510FE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40988">
        <w:rPr>
          <w:sz w:val="24"/>
          <w:szCs w:val="24"/>
        </w:rPr>
        <w:t xml:space="preserve">              </w:t>
      </w:r>
    </w:p>
    <w:p w:rsidR="0068425F" w:rsidRDefault="00506A2D" w:rsidP="00853D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Безвозмездн</w:t>
      </w:r>
      <w:r w:rsidR="00645918">
        <w:rPr>
          <w:sz w:val="24"/>
          <w:szCs w:val="24"/>
        </w:rPr>
        <w:t>ые поступления за 1 квартал 202</w:t>
      </w:r>
      <w:r w:rsidR="00CA24D5">
        <w:rPr>
          <w:sz w:val="24"/>
          <w:szCs w:val="24"/>
        </w:rPr>
        <w:t>1</w:t>
      </w:r>
      <w:r w:rsidR="006C4298">
        <w:rPr>
          <w:sz w:val="24"/>
          <w:szCs w:val="24"/>
        </w:rPr>
        <w:t xml:space="preserve"> </w:t>
      </w:r>
      <w:r w:rsidR="000D3C4D">
        <w:rPr>
          <w:sz w:val="24"/>
          <w:szCs w:val="24"/>
        </w:rPr>
        <w:t>года поступили в объеме</w:t>
      </w:r>
      <w:r w:rsidR="00C96DD3">
        <w:rPr>
          <w:sz w:val="24"/>
          <w:szCs w:val="24"/>
        </w:rPr>
        <w:t xml:space="preserve"> 3 544</w:t>
      </w:r>
      <w:r w:rsidR="001E199D">
        <w:rPr>
          <w:sz w:val="24"/>
          <w:szCs w:val="24"/>
        </w:rPr>
        <w:t>,9</w:t>
      </w:r>
      <w:r w:rsidR="00CE6066">
        <w:rPr>
          <w:sz w:val="24"/>
          <w:szCs w:val="24"/>
        </w:rPr>
        <w:t xml:space="preserve"> тыс. </w:t>
      </w:r>
      <w:r w:rsidR="005249D3">
        <w:rPr>
          <w:sz w:val="24"/>
          <w:szCs w:val="24"/>
        </w:rPr>
        <w:t>рублей</w:t>
      </w:r>
      <w:r w:rsidR="00C96DD3">
        <w:rPr>
          <w:sz w:val="24"/>
          <w:szCs w:val="24"/>
        </w:rPr>
        <w:t xml:space="preserve"> или 39,4</w:t>
      </w:r>
      <w:r w:rsidR="00152CD0">
        <w:rPr>
          <w:sz w:val="24"/>
          <w:szCs w:val="24"/>
        </w:rPr>
        <w:t xml:space="preserve"> процент</w:t>
      </w:r>
      <w:r w:rsidR="00C96DD3">
        <w:rPr>
          <w:sz w:val="24"/>
          <w:szCs w:val="24"/>
        </w:rPr>
        <w:t>а</w:t>
      </w:r>
      <w:r w:rsidR="00152CD0">
        <w:rPr>
          <w:sz w:val="24"/>
          <w:szCs w:val="24"/>
        </w:rPr>
        <w:t xml:space="preserve"> к годовым плановым</w:t>
      </w:r>
      <w:r w:rsidR="000524A9">
        <w:rPr>
          <w:sz w:val="24"/>
          <w:szCs w:val="24"/>
        </w:rPr>
        <w:t xml:space="preserve"> назначениям</w:t>
      </w:r>
      <w:r w:rsidR="000027A2">
        <w:rPr>
          <w:sz w:val="24"/>
          <w:szCs w:val="24"/>
        </w:rPr>
        <w:t>. Из которы</w:t>
      </w:r>
      <w:r w:rsidR="00C96DD3">
        <w:rPr>
          <w:sz w:val="24"/>
          <w:szCs w:val="24"/>
        </w:rPr>
        <w:t>х 3 476,1</w:t>
      </w:r>
      <w:r w:rsidR="00F803DB">
        <w:rPr>
          <w:sz w:val="24"/>
          <w:szCs w:val="24"/>
        </w:rPr>
        <w:t xml:space="preserve"> тыс. </w:t>
      </w:r>
      <w:r w:rsidR="00AC5F81">
        <w:rPr>
          <w:sz w:val="24"/>
          <w:szCs w:val="24"/>
        </w:rPr>
        <w:t>рублей дотация на выравнивание бюджетной обеспеченности</w:t>
      </w:r>
      <w:r w:rsidR="009A5392">
        <w:rPr>
          <w:sz w:val="24"/>
          <w:szCs w:val="24"/>
        </w:rPr>
        <w:t>,</w:t>
      </w:r>
      <w:r w:rsidR="00335F18">
        <w:rPr>
          <w:sz w:val="24"/>
          <w:szCs w:val="24"/>
        </w:rPr>
        <w:t xml:space="preserve"> </w:t>
      </w:r>
      <w:r w:rsidR="008A1FEA">
        <w:rPr>
          <w:sz w:val="24"/>
          <w:szCs w:val="24"/>
        </w:rPr>
        <w:t>58,8</w:t>
      </w:r>
      <w:r w:rsidR="00AC5F81">
        <w:rPr>
          <w:sz w:val="24"/>
          <w:szCs w:val="24"/>
        </w:rPr>
        <w:t xml:space="preserve"> т</w:t>
      </w:r>
      <w:r w:rsidR="005249D3">
        <w:rPr>
          <w:sz w:val="24"/>
          <w:szCs w:val="24"/>
        </w:rPr>
        <w:t>ыс.</w:t>
      </w:r>
      <w:r w:rsidR="008D3AF0">
        <w:rPr>
          <w:sz w:val="24"/>
          <w:szCs w:val="24"/>
        </w:rPr>
        <w:t xml:space="preserve"> рублей субвенции</w:t>
      </w:r>
      <w:r w:rsidR="006C4298">
        <w:rPr>
          <w:sz w:val="24"/>
          <w:szCs w:val="24"/>
        </w:rPr>
        <w:t xml:space="preserve"> из Фонда компенсации обл</w:t>
      </w:r>
      <w:r>
        <w:rPr>
          <w:sz w:val="24"/>
          <w:szCs w:val="24"/>
        </w:rPr>
        <w:t>астного бюджета</w:t>
      </w:r>
      <w:r w:rsidR="008A1FEA">
        <w:rPr>
          <w:sz w:val="24"/>
          <w:szCs w:val="24"/>
        </w:rPr>
        <w:t>, из них 58,6</w:t>
      </w:r>
      <w:r w:rsidR="008D3AF0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</w:t>
      </w:r>
      <w:r w:rsidR="00AC5F81">
        <w:rPr>
          <w:sz w:val="24"/>
          <w:szCs w:val="24"/>
        </w:rPr>
        <w:t>на осуществ</w:t>
      </w:r>
      <w:r w:rsidR="006C4298">
        <w:rPr>
          <w:sz w:val="24"/>
          <w:szCs w:val="24"/>
        </w:rPr>
        <w:t>ление первичного воинского учета</w:t>
      </w:r>
      <w:r w:rsidR="008D3AF0">
        <w:rPr>
          <w:sz w:val="24"/>
          <w:szCs w:val="24"/>
        </w:rPr>
        <w:t xml:space="preserve"> и</w:t>
      </w:r>
      <w:r w:rsidR="00152CD0">
        <w:rPr>
          <w:sz w:val="24"/>
          <w:szCs w:val="24"/>
        </w:rPr>
        <w:t xml:space="preserve"> </w:t>
      </w:r>
      <w:r w:rsidR="000524A9">
        <w:rPr>
          <w:sz w:val="24"/>
          <w:szCs w:val="24"/>
        </w:rPr>
        <w:t>0,2 тыс. рублей субвенции на выполнение передаваемых полномочий субъектов Российской Федерации</w:t>
      </w:r>
      <w:r w:rsidR="000027A2">
        <w:rPr>
          <w:sz w:val="24"/>
          <w:szCs w:val="24"/>
        </w:rPr>
        <w:t>.</w:t>
      </w:r>
    </w:p>
    <w:p w:rsidR="00335F18" w:rsidRDefault="00335F18" w:rsidP="008D3A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35F18">
        <w:rPr>
          <w:sz w:val="24"/>
          <w:szCs w:val="24"/>
        </w:rPr>
        <w:t xml:space="preserve"> </w:t>
      </w:r>
      <w:r>
        <w:rPr>
          <w:sz w:val="24"/>
          <w:szCs w:val="24"/>
        </w:rPr>
        <w:t>В сравн</w:t>
      </w:r>
      <w:r w:rsidR="008A1FEA">
        <w:rPr>
          <w:sz w:val="24"/>
          <w:szCs w:val="24"/>
        </w:rPr>
        <w:t>ении с аналогичным периодом 2020</w:t>
      </w:r>
      <w:r>
        <w:rPr>
          <w:sz w:val="24"/>
          <w:szCs w:val="24"/>
        </w:rPr>
        <w:t xml:space="preserve"> года безвозмездные поступления от других бюджетов </w:t>
      </w:r>
      <w:r w:rsidR="00645918">
        <w:rPr>
          <w:sz w:val="24"/>
          <w:szCs w:val="24"/>
        </w:rPr>
        <w:t>бюджетной системы РФ увеличились</w:t>
      </w:r>
      <w:r w:rsidR="000027A2">
        <w:rPr>
          <w:sz w:val="24"/>
          <w:szCs w:val="24"/>
        </w:rPr>
        <w:t xml:space="preserve"> </w:t>
      </w:r>
      <w:r w:rsidR="008A1FEA">
        <w:rPr>
          <w:sz w:val="24"/>
          <w:szCs w:val="24"/>
        </w:rPr>
        <w:t>на 43,0</w:t>
      </w:r>
      <w:r w:rsidR="00C66D97">
        <w:rPr>
          <w:sz w:val="24"/>
          <w:szCs w:val="24"/>
        </w:rPr>
        <w:t xml:space="preserve"> </w:t>
      </w:r>
      <w:r w:rsidR="008669B2">
        <w:rPr>
          <w:sz w:val="24"/>
          <w:szCs w:val="24"/>
        </w:rPr>
        <w:t xml:space="preserve">тыс. рублей или </w:t>
      </w:r>
      <w:r w:rsidR="008A1FEA">
        <w:rPr>
          <w:sz w:val="24"/>
          <w:szCs w:val="24"/>
        </w:rPr>
        <w:t xml:space="preserve">1,2 </w:t>
      </w:r>
      <w:r w:rsidR="00C66D97">
        <w:rPr>
          <w:sz w:val="24"/>
          <w:szCs w:val="24"/>
        </w:rPr>
        <w:t>процента.</w:t>
      </w:r>
    </w:p>
    <w:p w:rsidR="008D3AF0" w:rsidRDefault="008D3AF0" w:rsidP="008D3AF0">
      <w:pPr>
        <w:jc w:val="both"/>
        <w:rPr>
          <w:b/>
          <w:i/>
          <w:sz w:val="24"/>
          <w:szCs w:val="24"/>
        </w:rPr>
      </w:pPr>
    </w:p>
    <w:p w:rsidR="00D273BC" w:rsidRPr="00D273BC" w:rsidRDefault="004D58F2" w:rsidP="0068425F">
      <w:pPr>
        <w:ind w:firstLine="900"/>
        <w:jc w:val="both"/>
        <w:rPr>
          <w:b/>
          <w:i/>
          <w:sz w:val="24"/>
          <w:szCs w:val="24"/>
        </w:rPr>
      </w:pPr>
      <w:r w:rsidRPr="00FC797B">
        <w:rPr>
          <w:b/>
          <w:i/>
          <w:sz w:val="24"/>
          <w:szCs w:val="24"/>
        </w:rPr>
        <w:t>Основные направления расходов  бюджета сельского поселения:</w:t>
      </w:r>
    </w:p>
    <w:p w:rsidR="00753B8E" w:rsidRPr="00753B8E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                       Расходная часть бюджета </w:t>
      </w:r>
      <w:r w:rsidR="00AC5F81">
        <w:rPr>
          <w:sz w:val="24"/>
          <w:szCs w:val="24"/>
          <w:lang w:eastAsia="ar-SA"/>
        </w:rPr>
        <w:t xml:space="preserve">сельского </w:t>
      </w:r>
      <w:r w:rsidRPr="00753B8E">
        <w:rPr>
          <w:sz w:val="24"/>
          <w:szCs w:val="24"/>
          <w:lang w:eastAsia="ar-SA"/>
        </w:rPr>
        <w:t xml:space="preserve">поселения исполнена в сумме </w:t>
      </w:r>
      <w:r w:rsidR="008A1FEA">
        <w:rPr>
          <w:b/>
          <w:bCs/>
          <w:sz w:val="24"/>
          <w:szCs w:val="24"/>
          <w:lang w:eastAsia="ar-SA"/>
        </w:rPr>
        <w:t>2 447,5</w:t>
      </w:r>
      <w:r w:rsidRPr="00753B8E">
        <w:rPr>
          <w:b/>
          <w:bCs/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>тыс. рублей при годовом  плане</w:t>
      </w:r>
      <w:r w:rsidR="008A1FEA">
        <w:rPr>
          <w:b/>
          <w:bCs/>
          <w:sz w:val="24"/>
          <w:szCs w:val="24"/>
          <w:lang w:eastAsia="ar-SA"/>
        </w:rPr>
        <w:t xml:space="preserve"> 12 912,8</w:t>
      </w:r>
      <w:r w:rsidR="002C6414">
        <w:rPr>
          <w:b/>
          <w:bCs/>
          <w:sz w:val="24"/>
          <w:szCs w:val="24"/>
          <w:lang w:eastAsia="ar-SA"/>
        </w:rPr>
        <w:t xml:space="preserve"> </w:t>
      </w:r>
      <w:r w:rsidR="00FC797B">
        <w:rPr>
          <w:sz w:val="24"/>
          <w:szCs w:val="24"/>
          <w:lang w:eastAsia="ar-SA"/>
        </w:rPr>
        <w:t xml:space="preserve">тыс. рублей или на </w:t>
      </w:r>
      <w:r w:rsidR="005C5E12">
        <w:rPr>
          <w:sz w:val="24"/>
          <w:szCs w:val="24"/>
          <w:lang w:eastAsia="ar-SA"/>
        </w:rPr>
        <w:t>1</w:t>
      </w:r>
      <w:r w:rsidR="008A1FEA">
        <w:rPr>
          <w:sz w:val="24"/>
          <w:szCs w:val="24"/>
          <w:lang w:eastAsia="ar-SA"/>
        </w:rPr>
        <w:t>9</w:t>
      </w:r>
      <w:r w:rsidR="0045300C">
        <w:rPr>
          <w:sz w:val="24"/>
          <w:szCs w:val="24"/>
          <w:lang w:eastAsia="ar-SA"/>
        </w:rPr>
        <w:t xml:space="preserve"> </w:t>
      </w:r>
      <w:r w:rsidR="0000553D">
        <w:rPr>
          <w:sz w:val="24"/>
          <w:szCs w:val="24"/>
          <w:lang w:eastAsia="ar-SA"/>
        </w:rPr>
        <w:t xml:space="preserve">%.  </w:t>
      </w:r>
      <w:r w:rsidRPr="00753B8E">
        <w:rPr>
          <w:sz w:val="24"/>
          <w:szCs w:val="24"/>
          <w:lang w:eastAsia="ar-SA"/>
        </w:rPr>
        <w:t xml:space="preserve">Из них исполнение </w:t>
      </w:r>
      <w:r w:rsidR="00FC797B">
        <w:rPr>
          <w:sz w:val="24"/>
          <w:szCs w:val="24"/>
          <w:lang w:eastAsia="ar-SA"/>
        </w:rPr>
        <w:t>по направления</w:t>
      </w:r>
      <w:r w:rsidR="00C66D97">
        <w:rPr>
          <w:sz w:val="24"/>
          <w:szCs w:val="24"/>
          <w:lang w:eastAsia="ar-SA"/>
        </w:rPr>
        <w:t>м</w:t>
      </w:r>
      <w:r w:rsidR="00FC797B">
        <w:rPr>
          <w:sz w:val="24"/>
          <w:szCs w:val="24"/>
          <w:lang w:eastAsia="ar-SA"/>
        </w:rPr>
        <w:t xml:space="preserve"> расходов  средств </w:t>
      </w:r>
      <w:r w:rsidRPr="00753B8E">
        <w:rPr>
          <w:sz w:val="24"/>
          <w:szCs w:val="24"/>
          <w:lang w:eastAsia="ar-SA"/>
        </w:rPr>
        <w:t>составило:</w:t>
      </w:r>
    </w:p>
    <w:p w:rsidR="00753B8E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- </w:t>
      </w:r>
      <w:r w:rsidRPr="008659FF">
        <w:rPr>
          <w:b/>
          <w:sz w:val="24"/>
          <w:szCs w:val="24"/>
          <w:lang w:eastAsia="ar-SA"/>
        </w:rPr>
        <w:t>«Общегосударственные вопросы»</w:t>
      </w:r>
      <w:r w:rsidRPr="008659FF">
        <w:rPr>
          <w:sz w:val="24"/>
          <w:szCs w:val="24"/>
          <w:lang w:eastAsia="ar-SA"/>
        </w:rPr>
        <w:t xml:space="preserve"> – </w:t>
      </w:r>
      <w:r w:rsidR="00BB652A">
        <w:rPr>
          <w:b/>
          <w:sz w:val="24"/>
          <w:szCs w:val="24"/>
          <w:lang w:eastAsia="ar-SA"/>
        </w:rPr>
        <w:t>944</w:t>
      </w:r>
      <w:r w:rsidR="005C5E12">
        <w:rPr>
          <w:b/>
          <w:sz w:val="24"/>
          <w:szCs w:val="24"/>
          <w:lang w:eastAsia="ar-SA"/>
        </w:rPr>
        <w:t>,</w:t>
      </w:r>
      <w:r w:rsidR="002111D5">
        <w:rPr>
          <w:b/>
          <w:sz w:val="24"/>
          <w:szCs w:val="24"/>
          <w:lang w:eastAsia="ar-SA"/>
        </w:rPr>
        <w:t>3</w:t>
      </w:r>
      <w:r w:rsidR="0024752E" w:rsidRPr="008659FF">
        <w:rPr>
          <w:sz w:val="24"/>
          <w:szCs w:val="24"/>
          <w:lang w:eastAsia="ar-SA"/>
        </w:rPr>
        <w:t xml:space="preserve"> тыс. рубл</w:t>
      </w:r>
      <w:r w:rsidR="00BB652A">
        <w:rPr>
          <w:sz w:val="24"/>
          <w:szCs w:val="24"/>
          <w:lang w:eastAsia="ar-SA"/>
        </w:rPr>
        <w:t>ей, или 16,4</w:t>
      </w:r>
      <w:r w:rsidRPr="008659FF">
        <w:rPr>
          <w:sz w:val="24"/>
          <w:szCs w:val="24"/>
          <w:lang w:eastAsia="ar-SA"/>
        </w:rPr>
        <w:t xml:space="preserve">% при  годовом плане </w:t>
      </w:r>
      <w:r w:rsidR="003E64E2" w:rsidRPr="008659FF">
        <w:rPr>
          <w:sz w:val="24"/>
          <w:szCs w:val="24"/>
          <w:lang w:eastAsia="ar-SA"/>
        </w:rPr>
        <w:t xml:space="preserve">                      </w:t>
      </w:r>
      <w:r w:rsidR="00C66D97">
        <w:rPr>
          <w:b/>
          <w:sz w:val="24"/>
          <w:szCs w:val="24"/>
          <w:lang w:eastAsia="ar-SA"/>
        </w:rPr>
        <w:t>5</w:t>
      </w:r>
      <w:r w:rsidR="00BB652A">
        <w:rPr>
          <w:b/>
          <w:sz w:val="24"/>
          <w:szCs w:val="24"/>
          <w:lang w:eastAsia="ar-SA"/>
        </w:rPr>
        <w:t xml:space="preserve"> </w:t>
      </w:r>
      <w:r w:rsidR="005C5E12">
        <w:rPr>
          <w:b/>
          <w:sz w:val="24"/>
          <w:szCs w:val="24"/>
          <w:lang w:eastAsia="ar-SA"/>
        </w:rPr>
        <w:t>7</w:t>
      </w:r>
      <w:r w:rsidR="00BB652A">
        <w:rPr>
          <w:b/>
          <w:sz w:val="24"/>
          <w:szCs w:val="24"/>
          <w:lang w:eastAsia="ar-SA"/>
        </w:rPr>
        <w:t>68,3</w:t>
      </w:r>
      <w:r w:rsidR="00125192">
        <w:rPr>
          <w:b/>
          <w:sz w:val="24"/>
          <w:szCs w:val="24"/>
          <w:lang w:eastAsia="ar-SA"/>
        </w:rPr>
        <w:t xml:space="preserve"> </w:t>
      </w:r>
      <w:r w:rsidR="00AC0221" w:rsidRPr="008659FF">
        <w:rPr>
          <w:sz w:val="24"/>
          <w:szCs w:val="24"/>
          <w:lang w:eastAsia="ar-SA"/>
        </w:rPr>
        <w:t>тыс. руб. из которых:</w:t>
      </w:r>
    </w:p>
    <w:p w:rsidR="00AC0221" w:rsidRDefault="00AC0221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CE607A">
        <w:rPr>
          <w:sz w:val="24"/>
          <w:szCs w:val="24"/>
          <w:lang w:eastAsia="ar-SA"/>
        </w:rPr>
        <w:t xml:space="preserve">   р</w:t>
      </w:r>
      <w:r>
        <w:rPr>
          <w:sz w:val="24"/>
          <w:szCs w:val="24"/>
          <w:lang w:eastAsia="ar-SA"/>
        </w:rPr>
        <w:t>асходы на содерж</w:t>
      </w:r>
      <w:r w:rsidR="00143B73">
        <w:rPr>
          <w:sz w:val="24"/>
          <w:szCs w:val="24"/>
          <w:lang w:eastAsia="ar-SA"/>
        </w:rPr>
        <w:t>ание аппарата</w:t>
      </w:r>
      <w:r w:rsidR="005C5E12">
        <w:rPr>
          <w:sz w:val="24"/>
          <w:szCs w:val="24"/>
          <w:lang w:eastAsia="ar-SA"/>
        </w:rPr>
        <w:t xml:space="preserve"> управления – 8</w:t>
      </w:r>
      <w:r w:rsidR="00814E13">
        <w:rPr>
          <w:sz w:val="24"/>
          <w:szCs w:val="24"/>
          <w:lang w:eastAsia="ar-SA"/>
        </w:rPr>
        <w:t>89</w:t>
      </w:r>
      <w:r w:rsidR="008D2771">
        <w:rPr>
          <w:sz w:val="24"/>
          <w:szCs w:val="24"/>
          <w:lang w:eastAsia="ar-SA"/>
        </w:rPr>
        <w:t>,</w:t>
      </w:r>
      <w:r w:rsidR="00814E13">
        <w:rPr>
          <w:sz w:val="24"/>
          <w:szCs w:val="24"/>
          <w:lang w:eastAsia="ar-SA"/>
        </w:rPr>
        <w:t>9</w:t>
      </w:r>
      <w:r>
        <w:rPr>
          <w:sz w:val="24"/>
          <w:szCs w:val="24"/>
          <w:lang w:eastAsia="ar-SA"/>
        </w:rPr>
        <w:t xml:space="preserve"> тыс. рублей;</w:t>
      </w:r>
    </w:p>
    <w:p w:rsidR="00D132E1" w:rsidRDefault="00CE607A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0E421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расходы </w:t>
      </w:r>
      <w:r w:rsidR="00AC0221">
        <w:rPr>
          <w:sz w:val="24"/>
          <w:szCs w:val="24"/>
          <w:lang w:eastAsia="ar-SA"/>
        </w:rPr>
        <w:t>в соответств</w:t>
      </w:r>
      <w:r w:rsidR="00767D64">
        <w:rPr>
          <w:sz w:val="24"/>
          <w:szCs w:val="24"/>
          <w:lang w:eastAsia="ar-SA"/>
        </w:rPr>
        <w:t>ии с подпрограммой «Развитие материально-технической базы и освещение деятельности Администрации сельского поселения»</w:t>
      </w:r>
      <w:r w:rsidR="00920D43">
        <w:rPr>
          <w:sz w:val="24"/>
          <w:szCs w:val="24"/>
          <w:lang w:eastAsia="ar-SA"/>
        </w:rPr>
        <w:t xml:space="preserve"> </w:t>
      </w:r>
      <w:r w:rsidR="00767D64">
        <w:rPr>
          <w:sz w:val="24"/>
          <w:szCs w:val="24"/>
          <w:lang w:eastAsia="ar-SA"/>
        </w:rPr>
        <w:t xml:space="preserve">муниципальной программы </w:t>
      </w:r>
      <w:r w:rsidR="00767D64">
        <w:rPr>
          <w:sz w:val="24"/>
          <w:szCs w:val="24"/>
          <w:lang w:eastAsia="ar-SA"/>
        </w:rPr>
        <w:lastRenderedPageBreak/>
        <w:t>«Развитие муниципальной службы»</w:t>
      </w:r>
      <w:r w:rsidR="00AC0221">
        <w:rPr>
          <w:sz w:val="24"/>
          <w:szCs w:val="24"/>
          <w:lang w:eastAsia="ar-SA"/>
        </w:rPr>
        <w:t xml:space="preserve"> </w:t>
      </w:r>
      <w:r w:rsidR="00092A51">
        <w:rPr>
          <w:sz w:val="24"/>
          <w:szCs w:val="24"/>
          <w:lang w:eastAsia="ar-SA"/>
        </w:rPr>
        <w:t xml:space="preserve"> составили </w:t>
      </w:r>
      <w:r w:rsidR="008D2771">
        <w:rPr>
          <w:sz w:val="24"/>
          <w:szCs w:val="24"/>
          <w:lang w:eastAsia="ar-SA"/>
        </w:rPr>
        <w:t>49</w:t>
      </w:r>
      <w:r w:rsidR="005C5E12">
        <w:rPr>
          <w:sz w:val="24"/>
          <w:szCs w:val="24"/>
          <w:lang w:eastAsia="ar-SA"/>
        </w:rPr>
        <w:t>,5</w:t>
      </w:r>
      <w:r w:rsidR="008659FF">
        <w:rPr>
          <w:sz w:val="24"/>
          <w:szCs w:val="24"/>
          <w:lang w:eastAsia="ar-SA"/>
        </w:rPr>
        <w:t xml:space="preserve"> тыс. рублей или </w:t>
      </w:r>
      <w:r w:rsidR="008D2771">
        <w:rPr>
          <w:sz w:val="24"/>
          <w:szCs w:val="24"/>
          <w:lang w:eastAsia="ar-SA"/>
        </w:rPr>
        <w:t>55,6</w:t>
      </w:r>
      <w:r w:rsidR="00125192">
        <w:rPr>
          <w:sz w:val="24"/>
          <w:szCs w:val="24"/>
          <w:lang w:eastAsia="ar-SA"/>
        </w:rPr>
        <w:t xml:space="preserve"> процентов </w:t>
      </w:r>
      <w:r w:rsidR="00C66D97">
        <w:rPr>
          <w:sz w:val="24"/>
          <w:szCs w:val="24"/>
          <w:lang w:eastAsia="ar-SA"/>
        </w:rPr>
        <w:t>при го</w:t>
      </w:r>
      <w:r w:rsidR="008D2771">
        <w:rPr>
          <w:sz w:val="24"/>
          <w:szCs w:val="24"/>
          <w:lang w:eastAsia="ar-SA"/>
        </w:rPr>
        <w:t>довом плане 89,0</w:t>
      </w:r>
      <w:r w:rsidR="00767D64">
        <w:rPr>
          <w:sz w:val="24"/>
          <w:szCs w:val="24"/>
          <w:lang w:eastAsia="ar-SA"/>
        </w:rPr>
        <w:t xml:space="preserve"> тыс. рублей</w:t>
      </w:r>
      <w:r w:rsidR="00D132E1">
        <w:rPr>
          <w:sz w:val="24"/>
          <w:szCs w:val="24"/>
          <w:lang w:eastAsia="ar-SA"/>
        </w:rPr>
        <w:t>;</w:t>
      </w:r>
      <w:r w:rsidR="00767D64">
        <w:rPr>
          <w:sz w:val="24"/>
          <w:szCs w:val="24"/>
          <w:lang w:eastAsia="ar-SA"/>
        </w:rPr>
        <w:t xml:space="preserve"> </w:t>
      </w:r>
      <w:r w:rsidR="00D132E1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</w:p>
    <w:p w:rsidR="009440DA" w:rsidRDefault="00D132E1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- иные непрограммные мероприятия по о</w:t>
      </w:r>
      <w:r>
        <w:rPr>
          <w:sz w:val="24"/>
          <w:szCs w:val="24"/>
        </w:rPr>
        <w:t>ценке муниципального имущества, признанию прав</w:t>
      </w:r>
      <w:r w:rsidR="00AC0221" w:rsidRPr="00AC0221">
        <w:rPr>
          <w:sz w:val="24"/>
          <w:szCs w:val="24"/>
        </w:rPr>
        <w:t xml:space="preserve"> и регули</w:t>
      </w:r>
      <w:r>
        <w:rPr>
          <w:sz w:val="24"/>
          <w:szCs w:val="24"/>
        </w:rPr>
        <w:t>рованию</w:t>
      </w:r>
      <w:r w:rsidR="00AC0221" w:rsidRPr="00AC0221">
        <w:rPr>
          <w:sz w:val="24"/>
          <w:szCs w:val="24"/>
        </w:rPr>
        <w:t xml:space="preserve"> отношений по муниципальной собственности,</w:t>
      </w:r>
      <w:r>
        <w:rPr>
          <w:sz w:val="24"/>
          <w:szCs w:val="24"/>
        </w:rPr>
        <w:t xml:space="preserve"> сельского поселения</w:t>
      </w:r>
      <w:r w:rsidR="00AC0221" w:rsidRPr="00AC0221">
        <w:rPr>
          <w:sz w:val="24"/>
          <w:szCs w:val="24"/>
        </w:rPr>
        <w:t xml:space="preserve"> </w:t>
      </w:r>
      <w:r w:rsidR="008659FF">
        <w:rPr>
          <w:sz w:val="24"/>
          <w:szCs w:val="24"/>
          <w:lang w:eastAsia="ar-SA"/>
        </w:rPr>
        <w:t>– исполнение</w:t>
      </w:r>
      <w:r w:rsidR="00125192">
        <w:rPr>
          <w:sz w:val="24"/>
          <w:szCs w:val="24"/>
          <w:lang w:eastAsia="ar-SA"/>
        </w:rPr>
        <w:t xml:space="preserve"> </w:t>
      </w:r>
      <w:r w:rsidR="00C66D97">
        <w:rPr>
          <w:sz w:val="24"/>
          <w:szCs w:val="24"/>
          <w:lang w:eastAsia="ar-SA"/>
        </w:rPr>
        <w:t xml:space="preserve">в 1 квартале </w:t>
      </w:r>
      <w:r w:rsidR="00814E13">
        <w:rPr>
          <w:sz w:val="24"/>
          <w:szCs w:val="24"/>
          <w:lang w:eastAsia="ar-SA"/>
        </w:rPr>
        <w:t>4,9</w:t>
      </w:r>
      <w:r w:rsidR="00125192">
        <w:rPr>
          <w:sz w:val="24"/>
          <w:szCs w:val="24"/>
          <w:lang w:eastAsia="ar-SA"/>
        </w:rPr>
        <w:t xml:space="preserve">  тыс. рублей</w:t>
      </w:r>
      <w:r w:rsidR="008D2771">
        <w:rPr>
          <w:sz w:val="24"/>
          <w:szCs w:val="24"/>
          <w:lang w:eastAsia="ar-SA"/>
        </w:rPr>
        <w:t xml:space="preserve"> при годовом плане 50,</w:t>
      </w:r>
      <w:r w:rsidR="00814E13">
        <w:rPr>
          <w:sz w:val="24"/>
          <w:szCs w:val="24"/>
          <w:lang w:eastAsia="ar-SA"/>
        </w:rPr>
        <w:t>0 тыс. рублей или 9,8</w:t>
      </w:r>
      <w:r w:rsidR="008D2771">
        <w:rPr>
          <w:sz w:val="24"/>
          <w:szCs w:val="24"/>
          <w:lang w:eastAsia="ar-SA"/>
        </w:rPr>
        <w:t>%.</w:t>
      </w:r>
    </w:p>
    <w:p w:rsidR="00C66D97" w:rsidRDefault="00C66D97" w:rsidP="00753B8E">
      <w:pPr>
        <w:jc w:val="both"/>
        <w:rPr>
          <w:sz w:val="24"/>
          <w:szCs w:val="24"/>
          <w:lang w:eastAsia="ar-SA"/>
        </w:rPr>
      </w:pPr>
    </w:p>
    <w:p w:rsidR="009440DA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- </w:t>
      </w:r>
      <w:r w:rsidR="0000553D">
        <w:rPr>
          <w:sz w:val="24"/>
          <w:szCs w:val="24"/>
          <w:lang w:eastAsia="ar-SA"/>
        </w:rPr>
        <w:t xml:space="preserve"> </w:t>
      </w:r>
      <w:r w:rsidRPr="00753B8E">
        <w:rPr>
          <w:b/>
          <w:sz w:val="24"/>
          <w:szCs w:val="24"/>
          <w:lang w:eastAsia="ar-SA"/>
        </w:rPr>
        <w:t xml:space="preserve">«Национальная оборона» </w:t>
      </w:r>
      <w:r w:rsidRPr="00753B8E">
        <w:rPr>
          <w:sz w:val="24"/>
          <w:szCs w:val="24"/>
          <w:lang w:eastAsia="ar-SA"/>
        </w:rPr>
        <w:t xml:space="preserve">- </w:t>
      </w:r>
      <w:r w:rsidR="00D273BC">
        <w:rPr>
          <w:b/>
          <w:sz w:val="24"/>
          <w:szCs w:val="24"/>
          <w:lang w:eastAsia="ar-SA"/>
        </w:rPr>
        <w:t xml:space="preserve"> </w:t>
      </w:r>
      <w:r w:rsidR="00786C23">
        <w:rPr>
          <w:b/>
          <w:sz w:val="24"/>
          <w:szCs w:val="24"/>
          <w:lang w:eastAsia="ar-SA"/>
        </w:rPr>
        <w:t>58</w:t>
      </w:r>
      <w:r w:rsidR="002544A7">
        <w:rPr>
          <w:b/>
          <w:sz w:val="24"/>
          <w:szCs w:val="24"/>
          <w:lang w:eastAsia="ar-SA"/>
        </w:rPr>
        <w:t>,6</w:t>
      </w:r>
      <w:r w:rsidR="00D559AF">
        <w:rPr>
          <w:b/>
          <w:sz w:val="24"/>
          <w:szCs w:val="24"/>
          <w:lang w:eastAsia="ar-SA"/>
        </w:rPr>
        <w:t xml:space="preserve"> </w:t>
      </w:r>
      <w:r w:rsidR="00BB6361">
        <w:rPr>
          <w:sz w:val="24"/>
          <w:szCs w:val="24"/>
          <w:lang w:eastAsia="ar-SA"/>
        </w:rPr>
        <w:t xml:space="preserve">тыс. </w:t>
      </w:r>
      <w:r w:rsidR="00D132E1">
        <w:rPr>
          <w:sz w:val="24"/>
          <w:szCs w:val="24"/>
          <w:lang w:eastAsia="ar-SA"/>
        </w:rPr>
        <w:t xml:space="preserve">рублей </w:t>
      </w:r>
      <w:r w:rsidRPr="00753B8E">
        <w:rPr>
          <w:sz w:val="24"/>
          <w:szCs w:val="24"/>
          <w:lang w:eastAsia="ar-SA"/>
        </w:rPr>
        <w:t xml:space="preserve">  при  годовом плане </w:t>
      </w:r>
      <w:r w:rsidR="00C66D97">
        <w:rPr>
          <w:b/>
          <w:sz w:val="24"/>
          <w:szCs w:val="24"/>
          <w:lang w:eastAsia="ar-SA"/>
        </w:rPr>
        <w:t>2</w:t>
      </w:r>
      <w:r w:rsidR="00786C23">
        <w:rPr>
          <w:b/>
          <w:sz w:val="24"/>
          <w:szCs w:val="24"/>
          <w:lang w:eastAsia="ar-SA"/>
        </w:rPr>
        <w:t>40,2</w:t>
      </w:r>
      <w:r w:rsidR="00CE607A">
        <w:rPr>
          <w:sz w:val="24"/>
          <w:szCs w:val="24"/>
          <w:lang w:eastAsia="ar-SA"/>
        </w:rPr>
        <w:t xml:space="preserve"> тыс. рублей</w:t>
      </w:r>
      <w:r w:rsidR="00786C23">
        <w:rPr>
          <w:sz w:val="24"/>
          <w:szCs w:val="24"/>
          <w:lang w:eastAsia="ar-SA"/>
        </w:rPr>
        <w:t xml:space="preserve"> или 24,4 процента</w:t>
      </w:r>
      <w:r w:rsidR="008228A4">
        <w:rPr>
          <w:sz w:val="24"/>
          <w:szCs w:val="24"/>
          <w:lang w:eastAsia="ar-SA"/>
        </w:rPr>
        <w:t xml:space="preserve"> – расходы на оплату труда</w:t>
      </w:r>
      <w:r w:rsidR="00CE607A">
        <w:rPr>
          <w:sz w:val="24"/>
          <w:szCs w:val="24"/>
          <w:lang w:eastAsia="ar-SA"/>
        </w:rPr>
        <w:t xml:space="preserve"> освобожденного военно-учетного работника (инспектора) по осуществлению первичного воинского учета на территориях, где отсутствуют военные комиссариаты.</w:t>
      </w:r>
      <w:r w:rsidRPr="00753B8E">
        <w:rPr>
          <w:sz w:val="24"/>
          <w:szCs w:val="24"/>
          <w:lang w:eastAsia="ar-SA"/>
        </w:rPr>
        <w:t xml:space="preserve">       </w:t>
      </w:r>
    </w:p>
    <w:p w:rsidR="00753B8E" w:rsidRPr="00753B8E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                                          </w:t>
      </w:r>
    </w:p>
    <w:p w:rsidR="008228A4" w:rsidRDefault="00753B8E" w:rsidP="00920D43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>-</w:t>
      </w:r>
      <w:r w:rsidR="0000553D">
        <w:rPr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 xml:space="preserve"> </w:t>
      </w:r>
      <w:r w:rsidRPr="00753B8E">
        <w:rPr>
          <w:b/>
          <w:sz w:val="24"/>
          <w:szCs w:val="24"/>
          <w:lang w:eastAsia="ar-SA"/>
        </w:rPr>
        <w:t>«Национальная безопасность и правоохранительная деятельность</w:t>
      </w:r>
      <w:r w:rsidRPr="00753B8E">
        <w:rPr>
          <w:sz w:val="24"/>
          <w:szCs w:val="24"/>
          <w:lang w:eastAsia="ar-SA"/>
        </w:rPr>
        <w:t>» -</w:t>
      </w:r>
      <w:r w:rsidR="00D559AF">
        <w:rPr>
          <w:sz w:val="24"/>
          <w:szCs w:val="24"/>
          <w:lang w:eastAsia="ar-SA"/>
        </w:rPr>
        <w:t xml:space="preserve"> годовые плановые </w:t>
      </w:r>
    </w:p>
    <w:p w:rsidR="008228A4" w:rsidRDefault="00D559AF" w:rsidP="00920D4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назначения </w:t>
      </w:r>
      <w:r w:rsidR="009E692F">
        <w:rPr>
          <w:b/>
          <w:sz w:val="24"/>
          <w:szCs w:val="24"/>
          <w:lang w:eastAsia="ar-SA"/>
        </w:rPr>
        <w:t>71,5</w:t>
      </w:r>
      <w:r>
        <w:rPr>
          <w:sz w:val="24"/>
          <w:szCs w:val="24"/>
          <w:lang w:eastAsia="ar-SA"/>
        </w:rPr>
        <w:t xml:space="preserve"> тыс. рублей,</w:t>
      </w:r>
      <w:r w:rsidR="00753B8E" w:rsidRPr="00753B8E">
        <w:rPr>
          <w:sz w:val="24"/>
          <w:szCs w:val="24"/>
          <w:lang w:eastAsia="ar-SA"/>
        </w:rPr>
        <w:t xml:space="preserve"> </w:t>
      </w:r>
      <w:r w:rsidR="00CE607A">
        <w:rPr>
          <w:sz w:val="24"/>
          <w:szCs w:val="24"/>
          <w:lang w:eastAsia="ar-SA"/>
        </w:rPr>
        <w:t>исполнение</w:t>
      </w:r>
      <w:r w:rsidR="001B2B27">
        <w:rPr>
          <w:sz w:val="24"/>
          <w:szCs w:val="24"/>
          <w:lang w:eastAsia="ar-SA"/>
        </w:rPr>
        <w:t xml:space="preserve"> </w:t>
      </w:r>
      <w:r w:rsidR="0074387D">
        <w:rPr>
          <w:sz w:val="24"/>
          <w:szCs w:val="24"/>
          <w:lang w:eastAsia="ar-SA"/>
        </w:rPr>
        <w:t>–</w:t>
      </w:r>
      <w:r w:rsidR="001B2B27">
        <w:rPr>
          <w:sz w:val="24"/>
          <w:szCs w:val="24"/>
          <w:lang w:eastAsia="ar-SA"/>
        </w:rPr>
        <w:t xml:space="preserve"> </w:t>
      </w:r>
      <w:r w:rsidR="009E692F">
        <w:rPr>
          <w:b/>
          <w:sz w:val="24"/>
          <w:szCs w:val="24"/>
          <w:lang w:eastAsia="ar-SA"/>
        </w:rPr>
        <w:t>0</w:t>
      </w:r>
      <w:r w:rsidR="006C46E2">
        <w:rPr>
          <w:b/>
          <w:sz w:val="24"/>
          <w:szCs w:val="24"/>
          <w:lang w:eastAsia="ar-SA"/>
        </w:rPr>
        <w:t>,</w:t>
      </w:r>
      <w:r w:rsidR="008228A4">
        <w:rPr>
          <w:b/>
          <w:sz w:val="24"/>
          <w:szCs w:val="24"/>
          <w:lang w:eastAsia="ar-SA"/>
        </w:rPr>
        <w:t>0</w:t>
      </w:r>
      <w:r w:rsidR="008228A4">
        <w:rPr>
          <w:sz w:val="24"/>
          <w:szCs w:val="24"/>
          <w:lang w:eastAsia="ar-SA"/>
        </w:rPr>
        <w:t xml:space="preserve"> тыс. рублей. </w:t>
      </w:r>
      <w:r w:rsidR="001B2B27">
        <w:rPr>
          <w:sz w:val="24"/>
          <w:szCs w:val="24"/>
          <w:lang w:eastAsia="ar-SA"/>
        </w:rPr>
        <w:t xml:space="preserve">                                     </w:t>
      </w:r>
      <w:r w:rsidR="008228A4">
        <w:rPr>
          <w:sz w:val="24"/>
          <w:szCs w:val="24"/>
          <w:lang w:eastAsia="ar-SA"/>
        </w:rPr>
        <w:t xml:space="preserve">                                     </w:t>
      </w:r>
      <w:r w:rsidR="001B2B27">
        <w:rPr>
          <w:sz w:val="24"/>
          <w:szCs w:val="24"/>
          <w:lang w:eastAsia="ar-SA"/>
        </w:rPr>
        <w:t xml:space="preserve"> </w:t>
      </w:r>
      <w:r w:rsidR="00CE607A">
        <w:rPr>
          <w:sz w:val="24"/>
          <w:szCs w:val="24"/>
          <w:lang w:eastAsia="ar-SA"/>
        </w:rPr>
        <w:t xml:space="preserve"> </w:t>
      </w:r>
    </w:p>
    <w:p w:rsidR="00D938C1" w:rsidRDefault="005072C2" w:rsidP="00920D4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</w:t>
      </w:r>
      <w:r w:rsidR="00920D43" w:rsidRPr="00920D43">
        <w:rPr>
          <w:sz w:val="24"/>
          <w:szCs w:val="24"/>
          <w:lang w:eastAsia="ar-SA"/>
        </w:rPr>
        <w:t xml:space="preserve"> </w:t>
      </w:r>
      <w:r w:rsidR="00F10ABE">
        <w:rPr>
          <w:sz w:val="24"/>
          <w:szCs w:val="24"/>
          <w:lang w:eastAsia="ar-SA"/>
        </w:rPr>
        <w:t>в</w:t>
      </w:r>
      <w:r w:rsidR="000814EF">
        <w:rPr>
          <w:sz w:val="24"/>
          <w:szCs w:val="24"/>
          <w:lang w:eastAsia="ar-SA"/>
        </w:rPr>
        <w:t xml:space="preserve"> рамках</w:t>
      </w:r>
      <w:r w:rsidR="00F10ABE">
        <w:rPr>
          <w:sz w:val="24"/>
          <w:szCs w:val="24"/>
          <w:lang w:eastAsia="ar-SA"/>
        </w:rPr>
        <w:t xml:space="preserve"> </w:t>
      </w:r>
      <w:r w:rsidR="00920D43">
        <w:rPr>
          <w:sz w:val="24"/>
          <w:szCs w:val="24"/>
          <w:lang w:eastAsia="ar-SA"/>
        </w:rPr>
        <w:t xml:space="preserve"> муниципальн</w:t>
      </w:r>
      <w:r w:rsidR="00F10ABE">
        <w:rPr>
          <w:sz w:val="24"/>
          <w:szCs w:val="24"/>
          <w:lang w:eastAsia="ar-SA"/>
        </w:rPr>
        <w:t xml:space="preserve">ой </w:t>
      </w:r>
      <w:r w:rsidR="00920D43">
        <w:rPr>
          <w:sz w:val="24"/>
          <w:szCs w:val="24"/>
          <w:lang w:eastAsia="ar-SA"/>
        </w:rPr>
        <w:t xml:space="preserve"> программой </w:t>
      </w:r>
      <w:r w:rsidR="00920D43" w:rsidRPr="00920D43">
        <w:rPr>
          <w:sz w:val="24"/>
          <w:szCs w:val="24"/>
        </w:rPr>
        <w:t>«</w:t>
      </w:r>
      <w:r w:rsidR="00256120" w:rsidRPr="00AC32AF">
        <w:rPr>
          <w:sz w:val="24"/>
          <w:szCs w:val="24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="00920D43" w:rsidRPr="00920D43">
        <w:rPr>
          <w:sz w:val="24"/>
          <w:szCs w:val="24"/>
        </w:rPr>
        <w:t>»</w:t>
      </w:r>
      <w:r w:rsidR="00920D43">
        <w:rPr>
          <w:sz w:val="24"/>
          <w:szCs w:val="24"/>
          <w:lang w:eastAsia="ar-SA"/>
        </w:rPr>
        <w:t xml:space="preserve"> </w:t>
      </w:r>
      <w:r w:rsidR="00603229">
        <w:rPr>
          <w:sz w:val="24"/>
          <w:szCs w:val="24"/>
          <w:lang w:eastAsia="ar-SA"/>
        </w:rPr>
        <w:t>-</w:t>
      </w:r>
      <w:r w:rsidR="009E692F">
        <w:rPr>
          <w:sz w:val="24"/>
          <w:szCs w:val="24"/>
          <w:lang w:eastAsia="ar-SA"/>
        </w:rPr>
        <w:t xml:space="preserve"> расходы будут</w:t>
      </w:r>
      <w:r w:rsidR="00603229">
        <w:rPr>
          <w:sz w:val="24"/>
          <w:szCs w:val="24"/>
          <w:lang w:eastAsia="ar-SA"/>
        </w:rPr>
        <w:t xml:space="preserve"> </w:t>
      </w:r>
      <w:r w:rsidR="009E692F">
        <w:rPr>
          <w:sz w:val="24"/>
          <w:szCs w:val="24"/>
          <w:lang w:eastAsia="ar-SA"/>
        </w:rPr>
        <w:t>осуществляться со второго квартала 2021 года</w:t>
      </w:r>
      <w:r w:rsidR="008228A4">
        <w:rPr>
          <w:sz w:val="24"/>
          <w:szCs w:val="24"/>
          <w:lang w:eastAsia="ar-SA"/>
        </w:rPr>
        <w:t>.</w:t>
      </w:r>
      <w:r w:rsidR="00D938C1">
        <w:rPr>
          <w:sz w:val="24"/>
          <w:szCs w:val="24"/>
          <w:lang w:eastAsia="ar-SA"/>
        </w:rPr>
        <w:t xml:space="preserve"> </w:t>
      </w:r>
    </w:p>
    <w:p w:rsidR="00F210E6" w:rsidRDefault="00F210E6" w:rsidP="00E02887">
      <w:pPr>
        <w:rPr>
          <w:sz w:val="24"/>
          <w:szCs w:val="24"/>
        </w:rPr>
      </w:pPr>
    </w:p>
    <w:p w:rsidR="00F210E6" w:rsidRDefault="00F210E6" w:rsidP="000F2BD0">
      <w:pPr>
        <w:jc w:val="both"/>
        <w:rPr>
          <w:sz w:val="24"/>
          <w:szCs w:val="24"/>
          <w:lang w:eastAsia="ar-SA"/>
        </w:rPr>
      </w:pPr>
      <w:r w:rsidRPr="00085471">
        <w:rPr>
          <w:b/>
          <w:sz w:val="24"/>
          <w:szCs w:val="24"/>
        </w:rPr>
        <w:t xml:space="preserve">- «Жилищное хозяйство»  </w:t>
      </w:r>
      <w:r w:rsidRPr="00085471">
        <w:rPr>
          <w:sz w:val="24"/>
          <w:szCs w:val="24"/>
        </w:rPr>
        <w:t xml:space="preserve">- </w:t>
      </w:r>
      <w:r w:rsidRPr="00553939">
        <w:rPr>
          <w:sz w:val="24"/>
          <w:szCs w:val="24"/>
        </w:rPr>
        <w:t>Годовые плановые назначения</w:t>
      </w:r>
      <w:r>
        <w:rPr>
          <w:sz w:val="24"/>
          <w:szCs w:val="24"/>
        </w:rPr>
        <w:t xml:space="preserve"> в рамках </w:t>
      </w:r>
      <w:r w:rsidR="000F2BD0">
        <w:rPr>
          <w:sz w:val="24"/>
          <w:szCs w:val="24"/>
        </w:rPr>
        <w:t>подпрограммы «</w:t>
      </w:r>
      <w:r w:rsidR="000F2BD0" w:rsidRPr="000F2BD0">
        <w:rPr>
          <w:sz w:val="24"/>
          <w:szCs w:val="24"/>
        </w:rPr>
        <w:t>Развитие жилищного хозяйства в Алексеевском сельском поселении</w:t>
      </w:r>
      <w:r w:rsidR="000F2BD0">
        <w:rPr>
          <w:sz w:val="24"/>
          <w:szCs w:val="24"/>
        </w:rPr>
        <w:t>» муниципальной программы «</w:t>
      </w:r>
      <w:r w:rsidR="000F2BD0" w:rsidRPr="000F2BD0">
        <w:rPr>
          <w:sz w:val="24"/>
          <w:szCs w:val="24"/>
        </w:rPr>
        <w:t>Обеспечение качественными жилищно-коммунальными услугами населения Алексеевского сельского поселения»</w:t>
      </w:r>
      <w:r w:rsidR="000F2BD0">
        <w:rPr>
          <w:sz w:val="24"/>
          <w:szCs w:val="24"/>
        </w:rPr>
        <w:t xml:space="preserve"> составляют</w:t>
      </w:r>
      <w:r>
        <w:rPr>
          <w:sz w:val="24"/>
          <w:szCs w:val="24"/>
        </w:rPr>
        <w:t xml:space="preserve">  - </w:t>
      </w:r>
      <w:r w:rsidR="00A6299D">
        <w:rPr>
          <w:b/>
          <w:sz w:val="24"/>
          <w:szCs w:val="24"/>
        </w:rPr>
        <w:t>3,4</w:t>
      </w:r>
      <w:r w:rsidR="00C66D9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рублей, исполнение </w:t>
      </w:r>
      <w:r w:rsidR="000F2BD0">
        <w:rPr>
          <w:sz w:val="24"/>
          <w:szCs w:val="24"/>
        </w:rPr>
        <w:t xml:space="preserve"> за 1 квартал 202</w:t>
      </w:r>
      <w:r w:rsidR="00A6299D">
        <w:rPr>
          <w:sz w:val="24"/>
          <w:szCs w:val="24"/>
        </w:rPr>
        <w:t>1</w:t>
      </w:r>
      <w:r w:rsidR="000F2BD0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составило </w:t>
      </w:r>
      <w:r>
        <w:rPr>
          <w:b/>
          <w:sz w:val="24"/>
          <w:szCs w:val="24"/>
        </w:rPr>
        <w:t>0</w:t>
      </w:r>
      <w:r w:rsidR="00492CD2">
        <w:rPr>
          <w:b/>
          <w:sz w:val="24"/>
          <w:szCs w:val="24"/>
        </w:rPr>
        <w:t>,</w:t>
      </w:r>
      <w:r w:rsidR="00C66D97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тыс. рублей или </w:t>
      </w:r>
      <w:r>
        <w:rPr>
          <w:sz w:val="24"/>
          <w:szCs w:val="24"/>
          <w:lang w:eastAsia="ar-SA"/>
        </w:rPr>
        <w:t>1</w:t>
      </w:r>
      <w:r w:rsidR="00A6299D">
        <w:rPr>
          <w:sz w:val="24"/>
          <w:szCs w:val="24"/>
          <w:lang w:eastAsia="ar-SA"/>
        </w:rPr>
        <w:t>4,7</w:t>
      </w:r>
      <w:r>
        <w:rPr>
          <w:sz w:val="24"/>
          <w:szCs w:val="24"/>
          <w:lang w:eastAsia="ar-SA"/>
        </w:rPr>
        <w:t>%:</w:t>
      </w:r>
    </w:p>
    <w:p w:rsidR="00F210E6" w:rsidRPr="003601AD" w:rsidRDefault="005072C2" w:rsidP="000F2BD0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направление расходов -</w:t>
      </w:r>
      <w:r>
        <w:rPr>
          <w:sz w:val="24"/>
          <w:szCs w:val="24"/>
        </w:rPr>
        <w:t xml:space="preserve"> уплата</w:t>
      </w:r>
      <w:r w:rsidR="00F210E6" w:rsidRPr="00F210E6">
        <w:rPr>
          <w:sz w:val="24"/>
          <w:szCs w:val="24"/>
        </w:rPr>
        <w:t xml:space="preserve"> взносов на капитальный ремонт общего имущества многоквартирных домов по помещениям, находящихся в муниципальной собственности сельского поселения - </w:t>
      </w:r>
      <w:r w:rsidR="00F210E6" w:rsidRPr="00F210E6">
        <w:rPr>
          <w:sz w:val="24"/>
          <w:szCs w:val="24"/>
          <w:lang w:eastAsia="ar-SA"/>
        </w:rPr>
        <w:t>за квартиру, находящуюся в муниципальной собственности сельского поселения в п. Надежда</w:t>
      </w:r>
      <w:r w:rsidR="00492CD2">
        <w:rPr>
          <w:sz w:val="24"/>
          <w:szCs w:val="24"/>
          <w:lang w:eastAsia="ar-SA"/>
        </w:rPr>
        <w:t xml:space="preserve"> в многоквартирном доме</w:t>
      </w:r>
      <w:r w:rsidR="00F210E6" w:rsidRPr="00F210E6">
        <w:rPr>
          <w:sz w:val="24"/>
          <w:szCs w:val="24"/>
          <w:lang w:eastAsia="ar-SA"/>
        </w:rPr>
        <w:t>.</w:t>
      </w:r>
    </w:p>
    <w:p w:rsidR="008E4148" w:rsidRDefault="00902170" w:rsidP="00E028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D559AF" w:rsidRDefault="00753B8E" w:rsidP="00D559AF">
      <w:pPr>
        <w:rPr>
          <w:sz w:val="24"/>
          <w:szCs w:val="24"/>
          <w:lang w:eastAsia="ar-SA"/>
        </w:rPr>
      </w:pPr>
      <w:r w:rsidRPr="00F953A2">
        <w:rPr>
          <w:b/>
          <w:sz w:val="24"/>
          <w:szCs w:val="24"/>
          <w:lang w:eastAsia="ar-SA"/>
        </w:rPr>
        <w:t>- «Коммунальное</w:t>
      </w:r>
      <w:r w:rsidRPr="00753B8E">
        <w:rPr>
          <w:b/>
          <w:sz w:val="24"/>
          <w:szCs w:val="24"/>
          <w:lang w:eastAsia="ar-SA"/>
        </w:rPr>
        <w:t xml:space="preserve"> хозяйство»</w:t>
      </w:r>
      <w:r w:rsidRPr="00753B8E">
        <w:rPr>
          <w:sz w:val="24"/>
          <w:szCs w:val="24"/>
          <w:lang w:eastAsia="ar-SA"/>
        </w:rPr>
        <w:t xml:space="preserve">  -</w:t>
      </w:r>
      <w:r w:rsidR="00D559AF">
        <w:rPr>
          <w:sz w:val="24"/>
          <w:szCs w:val="24"/>
          <w:lang w:eastAsia="ar-SA"/>
        </w:rPr>
        <w:t xml:space="preserve"> годовые плановые назначения </w:t>
      </w:r>
      <w:r w:rsidR="00CE68CF">
        <w:rPr>
          <w:sz w:val="24"/>
          <w:szCs w:val="24"/>
          <w:lang w:eastAsia="ar-SA"/>
        </w:rPr>
        <w:t xml:space="preserve"> </w:t>
      </w:r>
      <w:r w:rsidR="00A6299D">
        <w:rPr>
          <w:b/>
          <w:sz w:val="24"/>
          <w:szCs w:val="24"/>
          <w:lang w:eastAsia="ar-SA"/>
        </w:rPr>
        <w:t>150,0</w:t>
      </w:r>
      <w:r w:rsidR="00DC53D3" w:rsidRPr="00DC53D3">
        <w:rPr>
          <w:b/>
          <w:sz w:val="24"/>
          <w:szCs w:val="24"/>
          <w:lang w:eastAsia="ar-SA"/>
        </w:rPr>
        <w:t xml:space="preserve"> </w:t>
      </w:r>
      <w:r w:rsidR="00D559AF">
        <w:rPr>
          <w:sz w:val="24"/>
          <w:szCs w:val="24"/>
          <w:lang w:eastAsia="ar-SA"/>
        </w:rPr>
        <w:t>тыс. рублей,</w:t>
      </w:r>
      <w:r w:rsidR="00D559AF" w:rsidRPr="00753B8E">
        <w:rPr>
          <w:sz w:val="24"/>
          <w:szCs w:val="24"/>
          <w:lang w:eastAsia="ar-SA"/>
        </w:rPr>
        <w:t xml:space="preserve"> </w:t>
      </w:r>
      <w:r w:rsidR="005105B2">
        <w:rPr>
          <w:sz w:val="24"/>
          <w:szCs w:val="24"/>
          <w:lang w:eastAsia="ar-SA"/>
        </w:rPr>
        <w:t xml:space="preserve">исполнение – </w:t>
      </w:r>
      <w:r w:rsidR="00C66D97">
        <w:rPr>
          <w:b/>
          <w:sz w:val="24"/>
          <w:szCs w:val="24"/>
          <w:lang w:eastAsia="ar-SA"/>
        </w:rPr>
        <w:t>0,0</w:t>
      </w:r>
      <w:r w:rsidR="00C66D97">
        <w:rPr>
          <w:sz w:val="24"/>
          <w:szCs w:val="24"/>
          <w:lang w:eastAsia="ar-SA"/>
        </w:rPr>
        <w:t xml:space="preserve"> тыс. рублей</w:t>
      </w:r>
      <w:r w:rsidR="00CE68CF">
        <w:rPr>
          <w:sz w:val="24"/>
          <w:szCs w:val="24"/>
          <w:lang w:eastAsia="ar-SA"/>
        </w:rPr>
        <w:t>:</w:t>
      </w:r>
    </w:p>
    <w:p w:rsidR="00463F20" w:rsidRDefault="005105B2" w:rsidP="00C66D97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- расходы</w:t>
      </w:r>
      <w:r w:rsidRPr="00920D43">
        <w:rPr>
          <w:sz w:val="24"/>
          <w:szCs w:val="24"/>
          <w:lang w:eastAsia="ar-SA"/>
        </w:rPr>
        <w:t xml:space="preserve">  </w:t>
      </w:r>
      <w:r w:rsidR="00121A6A">
        <w:rPr>
          <w:sz w:val="24"/>
          <w:szCs w:val="24"/>
          <w:lang w:eastAsia="ar-SA"/>
        </w:rPr>
        <w:t>в рамках</w:t>
      </w:r>
      <w:r>
        <w:rPr>
          <w:sz w:val="24"/>
          <w:szCs w:val="24"/>
          <w:lang w:eastAsia="ar-SA"/>
        </w:rPr>
        <w:t xml:space="preserve"> </w:t>
      </w:r>
      <w:r w:rsidR="00121A6A">
        <w:rPr>
          <w:sz w:val="24"/>
          <w:szCs w:val="24"/>
          <w:lang w:eastAsia="ar-SA"/>
        </w:rPr>
        <w:t xml:space="preserve"> подпрограммы </w:t>
      </w:r>
      <w:r w:rsidR="00E93F6C">
        <w:rPr>
          <w:sz w:val="24"/>
          <w:szCs w:val="24"/>
          <w:lang w:eastAsia="ar-SA"/>
        </w:rPr>
        <w:t>«</w:t>
      </w:r>
      <w:r w:rsidR="00121A6A" w:rsidRPr="00121A6A">
        <w:rPr>
          <w:sz w:val="24"/>
          <w:szCs w:val="24"/>
          <w:lang w:eastAsia="ar-SA"/>
        </w:rPr>
        <w:t>Развитие коммунального хозяйства в Алексеевском сельском по</w:t>
      </w:r>
      <w:r w:rsidR="00E93F6C">
        <w:rPr>
          <w:sz w:val="24"/>
          <w:szCs w:val="24"/>
          <w:lang w:eastAsia="ar-SA"/>
        </w:rPr>
        <w:t>селении»</w:t>
      </w:r>
      <w:r>
        <w:rPr>
          <w:sz w:val="24"/>
          <w:szCs w:val="24"/>
          <w:lang w:eastAsia="ar-SA"/>
        </w:rPr>
        <w:t xml:space="preserve"> му</w:t>
      </w:r>
      <w:r w:rsidR="00121A6A">
        <w:rPr>
          <w:sz w:val="24"/>
          <w:szCs w:val="24"/>
          <w:lang w:eastAsia="ar-SA"/>
        </w:rPr>
        <w:t xml:space="preserve">ниципальной </w:t>
      </w:r>
      <w:r>
        <w:rPr>
          <w:sz w:val="24"/>
          <w:szCs w:val="24"/>
          <w:lang w:eastAsia="ar-SA"/>
        </w:rPr>
        <w:t xml:space="preserve">программой  </w:t>
      </w:r>
      <w:r w:rsidRPr="005105B2">
        <w:rPr>
          <w:color w:val="000000"/>
          <w:sz w:val="24"/>
          <w:szCs w:val="24"/>
        </w:rPr>
        <w:t>«</w:t>
      </w:r>
      <w:r w:rsidR="00121A6A" w:rsidRPr="00121A6A">
        <w:rPr>
          <w:color w:val="000000"/>
          <w:sz w:val="24"/>
          <w:szCs w:val="24"/>
        </w:rPr>
        <w:t>Обеспечение качественными жилищно-коммунальными услугами населения Алексеевского сельского поселения</w:t>
      </w:r>
      <w:r w:rsidRPr="005105B2">
        <w:rPr>
          <w:sz w:val="24"/>
          <w:szCs w:val="24"/>
        </w:rPr>
        <w:t>»</w:t>
      </w:r>
      <w:r w:rsidR="00E93F6C">
        <w:rPr>
          <w:sz w:val="24"/>
          <w:szCs w:val="24"/>
        </w:rPr>
        <w:t xml:space="preserve">  </w:t>
      </w:r>
      <w:r w:rsidR="00C66D97">
        <w:rPr>
          <w:sz w:val="24"/>
          <w:szCs w:val="24"/>
        </w:rPr>
        <w:t>будут осущест</w:t>
      </w:r>
      <w:r w:rsidR="00A6299D">
        <w:rPr>
          <w:sz w:val="24"/>
          <w:szCs w:val="24"/>
        </w:rPr>
        <w:t>вляться со второго квартала 2021</w:t>
      </w:r>
      <w:r w:rsidR="00C66D97">
        <w:rPr>
          <w:sz w:val="24"/>
          <w:szCs w:val="24"/>
        </w:rPr>
        <w:t xml:space="preserve"> года – направление расходов технический уход и техническое обслуживание газопроводов, находящихся на балансе сельского поселения. </w:t>
      </w:r>
    </w:p>
    <w:p w:rsidR="00492CD2" w:rsidRDefault="00492CD2" w:rsidP="00E93F6C">
      <w:pPr>
        <w:rPr>
          <w:sz w:val="24"/>
          <w:szCs w:val="24"/>
          <w:lang w:eastAsia="ar-SA"/>
        </w:rPr>
      </w:pPr>
    </w:p>
    <w:p w:rsidR="00E93F6C" w:rsidRPr="00BD2979" w:rsidRDefault="00753B8E" w:rsidP="00E93F6C">
      <w:pPr>
        <w:rPr>
          <w:sz w:val="24"/>
          <w:szCs w:val="24"/>
          <w:lang w:eastAsia="ar-SA"/>
        </w:rPr>
      </w:pPr>
      <w:r w:rsidRPr="00BD2979">
        <w:rPr>
          <w:sz w:val="24"/>
          <w:szCs w:val="24"/>
          <w:lang w:eastAsia="ar-SA"/>
        </w:rPr>
        <w:t xml:space="preserve">- </w:t>
      </w:r>
      <w:r w:rsidRPr="00BD2979">
        <w:rPr>
          <w:b/>
          <w:sz w:val="24"/>
          <w:szCs w:val="24"/>
          <w:lang w:eastAsia="ar-SA"/>
        </w:rPr>
        <w:t>«Благоустройство»</w:t>
      </w:r>
      <w:r w:rsidR="000C10DF" w:rsidRPr="00BD2979">
        <w:rPr>
          <w:sz w:val="24"/>
          <w:szCs w:val="24"/>
          <w:lang w:eastAsia="ar-SA"/>
        </w:rPr>
        <w:t xml:space="preserve"> - </w:t>
      </w:r>
      <w:r w:rsidR="00E93F6C" w:rsidRPr="00BD2979">
        <w:rPr>
          <w:sz w:val="24"/>
          <w:szCs w:val="24"/>
          <w:lang w:eastAsia="ar-SA"/>
        </w:rPr>
        <w:t xml:space="preserve">годовые плановые назначения  </w:t>
      </w:r>
      <w:r w:rsidR="00A6299D">
        <w:rPr>
          <w:b/>
          <w:sz w:val="24"/>
          <w:szCs w:val="24"/>
          <w:lang w:eastAsia="ar-SA"/>
        </w:rPr>
        <w:t>1 772,9</w:t>
      </w:r>
      <w:r w:rsidR="00E93F6C" w:rsidRPr="00BD2979">
        <w:rPr>
          <w:b/>
          <w:sz w:val="24"/>
          <w:szCs w:val="24"/>
          <w:lang w:eastAsia="ar-SA"/>
        </w:rPr>
        <w:t xml:space="preserve"> </w:t>
      </w:r>
      <w:r w:rsidR="00E93F6C" w:rsidRPr="00BD2979">
        <w:rPr>
          <w:sz w:val="24"/>
          <w:szCs w:val="24"/>
          <w:lang w:eastAsia="ar-SA"/>
        </w:rPr>
        <w:t xml:space="preserve">тыс. рублей, исполнение – </w:t>
      </w:r>
      <w:r w:rsidR="00A6299D">
        <w:rPr>
          <w:b/>
          <w:sz w:val="24"/>
          <w:szCs w:val="24"/>
          <w:lang w:eastAsia="ar-SA"/>
        </w:rPr>
        <w:t>476,5</w:t>
      </w:r>
      <w:r w:rsidR="00170017">
        <w:rPr>
          <w:b/>
          <w:sz w:val="24"/>
          <w:szCs w:val="24"/>
          <w:lang w:eastAsia="ar-SA"/>
        </w:rPr>
        <w:t xml:space="preserve"> </w:t>
      </w:r>
      <w:r w:rsidR="00582A1E" w:rsidRPr="00BD2979">
        <w:rPr>
          <w:sz w:val="24"/>
          <w:szCs w:val="24"/>
          <w:lang w:eastAsia="ar-SA"/>
        </w:rPr>
        <w:t xml:space="preserve">тыс.  рублей или </w:t>
      </w:r>
      <w:r w:rsidR="00A6299D">
        <w:rPr>
          <w:sz w:val="24"/>
          <w:szCs w:val="24"/>
          <w:lang w:eastAsia="ar-SA"/>
        </w:rPr>
        <w:t>26,9</w:t>
      </w:r>
      <w:r w:rsidR="00E93F6C" w:rsidRPr="00BD2979">
        <w:rPr>
          <w:sz w:val="24"/>
          <w:szCs w:val="24"/>
          <w:lang w:eastAsia="ar-SA"/>
        </w:rPr>
        <w:t>%:</w:t>
      </w:r>
    </w:p>
    <w:p w:rsidR="00753B8E" w:rsidRDefault="00753B8E" w:rsidP="00E93F6C">
      <w:pPr>
        <w:jc w:val="both"/>
        <w:rPr>
          <w:sz w:val="24"/>
          <w:szCs w:val="24"/>
        </w:rPr>
      </w:pPr>
      <w:r w:rsidRPr="00BD2979">
        <w:rPr>
          <w:sz w:val="24"/>
          <w:szCs w:val="24"/>
          <w:lang w:eastAsia="ar-SA"/>
        </w:rPr>
        <w:t xml:space="preserve"> </w:t>
      </w:r>
      <w:r w:rsidR="00E93F6C" w:rsidRPr="00BD2979">
        <w:rPr>
          <w:sz w:val="24"/>
          <w:szCs w:val="24"/>
          <w:lang w:eastAsia="ar-SA"/>
        </w:rPr>
        <w:t>- расходы  в рамках</w:t>
      </w:r>
      <w:r w:rsidR="00E93F6C">
        <w:rPr>
          <w:sz w:val="24"/>
          <w:szCs w:val="24"/>
          <w:lang w:eastAsia="ar-SA"/>
        </w:rPr>
        <w:t xml:space="preserve">  подпрограммы «</w:t>
      </w:r>
      <w:r w:rsidR="00E93F6C" w:rsidRPr="00E93F6C">
        <w:rPr>
          <w:sz w:val="24"/>
          <w:szCs w:val="24"/>
          <w:lang w:eastAsia="ar-SA"/>
        </w:rPr>
        <w:t>Благоустройство территории Алексеевского сельского поселения</w:t>
      </w:r>
      <w:r w:rsidR="00E93F6C">
        <w:rPr>
          <w:sz w:val="24"/>
          <w:szCs w:val="24"/>
          <w:lang w:eastAsia="ar-SA"/>
        </w:rPr>
        <w:t xml:space="preserve">» муниципальной программой  </w:t>
      </w:r>
      <w:r w:rsidR="00E93F6C" w:rsidRPr="005105B2">
        <w:rPr>
          <w:color w:val="000000"/>
          <w:sz w:val="24"/>
          <w:szCs w:val="24"/>
        </w:rPr>
        <w:t>«</w:t>
      </w:r>
      <w:r w:rsidR="00E93F6C" w:rsidRPr="00121A6A">
        <w:rPr>
          <w:color w:val="000000"/>
          <w:sz w:val="24"/>
          <w:szCs w:val="24"/>
        </w:rPr>
        <w:t>Обеспечение качественными жилищно-коммунальными услугами населения Алексеевского сельского поселения</w:t>
      </w:r>
      <w:r w:rsidR="00E93F6C" w:rsidRPr="005105B2">
        <w:rPr>
          <w:sz w:val="24"/>
          <w:szCs w:val="24"/>
        </w:rPr>
        <w:t>»</w:t>
      </w:r>
      <w:r w:rsidR="00522F92">
        <w:rPr>
          <w:sz w:val="24"/>
          <w:szCs w:val="24"/>
        </w:rPr>
        <w:t xml:space="preserve">  </w:t>
      </w:r>
      <w:r w:rsidR="00492CD2">
        <w:rPr>
          <w:sz w:val="24"/>
          <w:szCs w:val="24"/>
        </w:rPr>
        <w:t>по направлениям</w:t>
      </w:r>
      <w:r w:rsidR="00E93F6C">
        <w:rPr>
          <w:sz w:val="24"/>
          <w:szCs w:val="24"/>
        </w:rPr>
        <w:t xml:space="preserve"> расходов:</w:t>
      </w:r>
    </w:p>
    <w:p w:rsidR="00593F06" w:rsidRDefault="00593F06" w:rsidP="00E93F6C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расходы на оплату электроэ</w:t>
      </w:r>
      <w:r w:rsidR="00647612">
        <w:rPr>
          <w:sz w:val="24"/>
          <w:szCs w:val="24"/>
        </w:rPr>
        <w:t xml:space="preserve">нергии уличного освещения – </w:t>
      </w:r>
      <w:r w:rsidR="00A6299D">
        <w:rPr>
          <w:sz w:val="24"/>
          <w:szCs w:val="24"/>
        </w:rPr>
        <w:t>329,4</w:t>
      </w:r>
      <w:r>
        <w:rPr>
          <w:sz w:val="24"/>
          <w:szCs w:val="24"/>
        </w:rPr>
        <w:t xml:space="preserve"> тыс. рублей;</w:t>
      </w:r>
    </w:p>
    <w:p w:rsidR="00946700" w:rsidRDefault="00593F06" w:rsidP="00522F92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расходы не ремонт светил</w:t>
      </w:r>
      <w:r w:rsidR="00647612">
        <w:rPr>
          <w:sz w:val="24"/>
          <w:szCs w:val="24"/>
        </w:rPr>
        <w:t xml:space="preserve">ьников уличного освещения – </w:t>
      </w:r>
      <w:r w:rsidR="00A6299D">
        <w:rPr>
          <w:sz w:val="24"/>
          <w:szCs w:val="24"/>
        </w:rPr>
        <w:t>147,1</w:t>
      </w:r>
      <w:r w:rsidR="00814E13">
        <w:rPr>
          <w:sz w:val="24"/>
          <w:szCs w:val="24"/>
        </w:rPr>
        <w:t xml:space="preserve"> тыс. рублей.</w:t>
      </w:r>
      <w:r>
        <w:rPr>
          <w:sz w:val="24"/>
          <w:szCs w:val="24"/>
        </w:rPr>
        <w:t xml:space="preserve">  </w:t>
      </w:r>
    </w:p>
    <w:p w:rsidR="00A6299D" w:rsidRDefault="00A6299D" w:rsidP="008274F4">
      <w:pPr>
        <w:jc w:val="both"/>
        <w:rPr>
          <w:sz w:val="24"/>
          <w:szCs w:val="24"/>
        </w:rPr>
      </w:pPr>
    </w:p>
    <w:p w:rsidR="008274F4" w:rsidRDefault="008274F4" w:rsidP="00827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разделу </w:t>
      </w:r>
      <w:r w:rsidRPr="005B7250">
        <w:rPr>
          <w:b/>
          <w:sz w:val="24"/>
          <w:szCs w:val="24"/>
        </w:rPr>
        <w:t>«Охрана окружающей среды»</w:t>
      </w:r>
      <w:r>
        <w:rPr>
          <w:sz w:val="24"/>
          <w:szCs w:val="24"/>
        </w:rPr>
        <w:t xml:space="preserve"> плановые назначения </w:t>
      </w:r>
      <w:r>
        <w:rPr>
          <w:b/>
          <w:sz w:val="24"/>
          <w:szCs w:val="24"/>
        </w:rPr>
        <w:t>6</w:t>
      </w:r>
      <w:r w:rsidR="00C66D97">
        <w:rPr>
          <w:b/>
          <w:sz w:val="24"/>
          <w:szCs w:val="24"/>
        </w:rPr>
        <w:t>5,0</w:t>
      </w:r>
      <w:r>
        <w:rPr>
          <w:sz w:val="24"/>
          <w:szCs w:val="24"/>
        </w:rPr>
        <w:t xml:space="preserve"> тыс. рублей, работы </w:t>
      </w:r>
      <w:r w:rsidR="00A30F03">
        <w:rPr>
          <w:sz w:val="24"/>
          <w:szCs w:val="24"/>
        </w:rPr>
        <w:t xml:space="preserve">будут </w:t>
      </w:r>
      <w:r w:rsidR="00C63A39">
        <w:rPr>
          <w:sz w:val="24"/>
          <w:szCs w:val="24"/>
        </w:rPr>
        <w:t>производиться</w:t>
      </w:r>
      <w:r w:rsidR="00C66D97">
        <w:rPr>
          <w:sz w:val="24"/>
          <w:szCs w:val="24"/>
        </w:rPr>
        <w:t xml:space="preserve"> со второго</w:t>
      </w:r>
      <w:r w:rsidR="00A30F03">
        <w:rPr>
          <w:sz w:val="24"/>
          <w:szCs w:val="24"/>
        </w:rPr>
        <w:t xml:space="preserve"> квартала</w:t>
      </w:r>
      <w:r>
        <w:rPr>
          <w:sz w:val="24"/>
          <w:szCs w:val="24"/>
        </w:rPr>
        <w:t xml:space="preserve">.    </w:t>
      </w:r>
    </w:p>
    <w:p w:rsidR="008274F4" w:rsidRDefault="008274F4" w:rsidP="008274F4">
      <w:pPr>
        <w:jc w:val="both"/>
        <w:rPr>
          <w:sz w:val="24"/>
          <w:szCs w:val="24"/>
        </w:rPr>
      </w:pPr>
    </w:p>
    <w:p w:rsidR="008274F4" w:rsidRPr="00814E13" w:rsidRDefault="008274F4" w:rsidP="008274F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По разделу </w:t>
      </w:r>
      <w:r w:rsidRPr="005B725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Образование</w:t>
      </w:r>
      <w:r w:rsidRPr="005B7250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плановые назначения </w:t>
      </w:r>
      <w:r w:rsidR="00C63A39">
        <w:rPr>
          <w:b/>
          <w:sz w:val="24"/>
          <w:szCs w:val="24"/>
        </w:rPr>
        <w:t>25,0</w:t>
      </w:r>
      <w:r w:rsidR="00C66D97">
        <w:rPr>
          <w:sz w:val="24"/>
          <w:szCs w:val="24"/>
        </w:rPr>
        <w:t xml:space="preserve"> тыс. рублей, исполнение составило </w:t>
      </w:r>
      <w:r w:rsidR="00814E13">
        <w:rPr>
          <w:sz w:val="24"/>
          <w:szCs w:val="24"/>
        </w:rPr>
        <w:t xml:space="preserve">                         </w:t>
      </w:r>
      <w:r w:rsidR="00814E13">
        <w:rPr>
          <w:b/>
          <w:sz w:val="24"/>
          <w:szCs w:val="24"/>
        </w:rPr>
        <w:t xml:space="preserve">0,0 </w:t>
      </w:r>
      <w:r w:rsidR="00814E13">
        <w:rPr>
          <w:sz w:val="24"/>
          <w:szCs w:val="24"/>
        </w:rPr>
        <w:t>тыс. рублей.</w:t>
      </w:r>
      <w:r>
        <w:rPr>
          <w:sz w:val="24"/>
          <w:szCs w:val="24"/>
        </w:rPr>
        <w:t xml:space="preserve">       </w:t>
      </w:r>
    </w:p>
    <w:p w:rsidR="00ED6E73" w:rsidRDefault="00ED6E73" w:rsidP="00753B8E">
      <w:pPr>
        <w:jc w:val="both"/>
        <w:rPr>
          <w:color w:val="000000"/>
          <w:sz w:val="24"/>
          <w:szCs w:val="24"/>
        </w:rPr>
      </w:pPr>
    </w:p>
    <w:p w:rsidR="005B1AEF" w:rsidRPr="005B1AEF" w:rsidRDefault="00753B8E" w:rsidP="001D422D">
      <w:pPr>
        <w:jc w:val="both"/>
        <w:rPr>
          <w:rFonts w:cs="Arial"/>
          <w:bCs/>
          <w:sz w:val="24"/>
          <w:szCs w:val="24"/>
        </w:rPr>
      </w:pPr>
      <w:r w:rsidRPr="00753B8E">
        <w:rPr>
          <w:sz w:val="24"/>
          <w:szCs w:val="24"/>
          <w:lang w:eastAsia="ar-SA"/>
        </w:rPr>
        <w:t xml:space="preserve">По разделу </w:t>
      </w:r>
      <w:r w:rsidRPr="00753B8E">
        <w:rPr>
          <w:b/>
          <w:sz w:val="24"/>
          <w:szCs w:val="24"/>
          <w:lang w:eastAsia="ar-SA"/>
        </w:rPr>
        <w:t>«Культура, кин</w:t>
      </w:r>
      <w:r w:rsidR="00DC53D3">
        <w:rPr>
          <w:b/>
          <w:sz w:val="24"/>
          <w:szCs w:val="24"/>
          <w:lang w:eastAsia="ar-SA"/>
        </w:rPr>
        <w:t>ематография</w:t>
      </w:r>
      <w:r w:rsidRPr="00753B8E">
        <w:rPr>
          <w:b/>
          <w:sz w:val="24"/>
          <w:szCs w:val="24"/>
          <w:lang w:eastAsia="ar-SA"/>
        </w:rPr>
        <w:t xml:space="preserve">»  </w:t>
      </w:r>
      <w:r w:rsidR="00BB103B" w:rsidRPr="00BB103B">
        <w:rPr>
          <w:sz w:val="24"/>
          <w:szCs w:val="24"/>
          <w:lang w:eastAsia="ar-SA"/>
        </w:rPr>
        <w:t>кассовые</w:t>
      </w:r>
      <w:r w:rsidR="00BB103B">
        <w:rPr>
          <w:b/>
          <w:sz w:val="24"/>
          <w:szCs w:val="24"/>
          <w:lang w:eastAsia="ar-SA"/>
        </w:rPr>
        <w:t xml:space="preserve"> </w:t>
      </w:r>
      <w:r w:rsidR="00A25D9A" w:rsidRPr="00A25D9A">
        <w:rPr>
          <w:sz w:val="24"/>
          <w:szCs w:val="24"/>
          <w:lang w:eastAsia="ar-SA"/>
        </w:rPr>
        <w:t xml:space="preserve">расходы </w:t>
      </w:r>
      <w:r w:rsidR="00483CEA" w:rsidRPr="00753B8E">
        <w:rPr>
          <w:sz w:val="24"/>
          <w:szCs w:val="24"/>
          <w:lang w:eastAsia="ar-SA"/>
        </w:rPr>
        <w:t>составил</w:t>
      </w:r>
      <w:r w:rsidR="00483CEA">
        <w:rPr>
          <w:sz w:val="24"/>
          <w:szCs w:val="24"/>
          <w:lang w:eastAsia="ar-SA"/>
        </w:rPr>
        <w:t xml:space="preserve">и </w:t>
      </w:r>
      <w:r w:rsidR="00483CEA">
        <w:rPr>
          <w:b/>
          <w:sz w:val="24"/>
          <w:szCs w:val="24"/>
          <w:lang w:eastAsia="ar-SA"/>
        </w:rPr>
        <w:t>9</w:t>
      </w:r>
      <w:r w:rsidR="00814E13">
        <w:rPr>
          <w:b/>
          <w:sz w:val="24"/>
          <w:szCs w:val="24"/>
          <w:lang w:eastAsia="ar-SA"/>
        </w:rPr>
        <w:t xml:space="preserve">04,7 </w:t>
      </w:r>
      <w:r w:rsidR="00814E13">
        <w:rPr>
          <w:sz w:val="24"/>
          <w:szCs w:val="24"/>
          <w:lang w:eastAsia="ar-SA"/>
        </w:rPr>
        <w:t>тыс. руб. или  20,6</w:t>
      </w:r>
      <w:r w:rsidR="00483CEA">
        <w:rPr>
          <w:sz w:val="24"/>
          <w:szCs w:val="24"/>
          <w:lang w:eastAsia="ar-SA"/>
        </w:rPr>
        <w:t xml:space="preserve"> процентов</w:t>
      </w:r>
      <w:r w:rsidR="000E137F">
        <w:rPr>
          <w:sz w:val="24"/>
          <w:szCs w:val="24"/>
          <w:lang w:eastAsia="ar-SA"/>
        </w:rPr>
        <w:t>,</w:t>
      </w:r>
      <w:r w:rsidR="00A25D9A">
        <w:rPr>
          <w:b/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 xml:space="preserve">при годовом  плане </w:t>
      </w:r>
      <w:r w:rsidR="00C66D97">
        <w:rPr>
          <w:b/>
          <w:sz w:val="24"/>
          <w:szCs w:val="24"/>
          <w:lang w:eastAsia="ar-SA"/>
        </w:rPr>
        <w:t>4</w:t>
      </w:r>
      <w:r w:rsidR="00814E13">
        <w:rPr>
          <w:b/>
          <w:sz w:val="24"/>
          <w:szCs w:val="24"/>
          <w:lang w:eastAsia="ar-SA"/>
        </w:rPr>
        <w:t> 387,5</w:t>
      </w:r>
      <w:r w:rsidR="004E3C88">
        <w:rPr>
          <w:sz w:val="24"/>
          <w:szCs w:val="24"/>
          <w:lang w:eastAsia="ar-SA"/>
        </w:rPr>
        <w:t xml:space="preserve"> тыс. руб.</w:t>
      </w:r>
    </w:p>
    <w:p w:rsidR="005903D0" w:rsidRDefault="005903D0" w:rsidP="00446750">
      <w:pPr>
        <w:rPr>
          <w:sz w:val="24"/>
          <w:szCs w:val="24"/>
          <w:lang w:eastAsia="ar-SA"/>
        </w:rPr>
      </w:pPr>
    </w:p>
    <w:p w:rsidR="00C66D97" w:rsidRPr="00C66D97" w:rsidRDefault="00C66D97" w:rsidP="00446750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По разделу </w:t>
      </w:r>
      <w:r w:rsidRPr="00C66D97">
        <w:rPr>
          <w:b/>
          <w:sz w:val="24"/>
          <w:szCs w:val="24"/>
          <w:lang w:eastAsia="ar-SA"/>
        </w:rPr>
        <w:t>«Социальная политика»</w:t>
      </w:r>
      <w:r>
        <w:rPr>
          <w:b/>
          <w:sz w:val="24"/>
          <w:szCs w:val="24"/>
          <w:lang w:eastAsia="ar-SA"/>
        </w:rPr>
        <w:t xml:space="preserve"> </w:t>
      </w:r>
      <w:r w:rsidRPr="00C66D97">
        <w:rPr>
          <w:sz w:val="24"/>
          <w:szCs w:val="24"/>
          <w:lang w:eastAsia="ar-SA"/>
        </w:rPr>
        <w:t xml:space="preserve"> плановые</w:t>
      </w:r>
      <w:r>
        <w:rPr>
          <w:b/>
          <w:sz w:val="24"/>
          <w:szCs w:val="24"/>
          <w:lang w:eastAsia="ar-SA"/>
        </w:rPr>
        <w:t xml:space="preserve"> </w:t>
      </w:r>
      <w:r w:rsidR="00483CEA">
        <w:rPr>
          <w:sz w:val="24"/>
          <w:szCs w:val="24"/>
          <w:lang w:eastAsia="ar-SA"/>
        </w:rPr>
        <w:t>назначения на 202</w:t>
      </w:r>
      <w:r w:rsidR="00E5150C">
        <w:rPr>
          <w:sz w:val="24"/>
          <w:szCs w:val="24"/>
          <w:lang w:eastAsia="ar-SA"/>
        </w:rPr>
        <w:t>1</w:t>
      </w:r>
      <w:r w:rsidRPr="00C66D97">
        <w:rPr>
          <w:sz w:val="24"/>
          <w:szCs w:val="24"/>
          <w:lang w:eastAsia="ar-SA"/>
        </w:rPr>
        <w:t xml:space="preserve"> год </w:t>
      </w:r>
      <w:r>
        <w:rPr>
          <w:sz w:val="24"/>
          <w:szCs w:val="24"/>
          <w:lang w:eastAsia="ar-SA"/>
        </w:rPr>
        <w:t xml:space="preserve">составляют </w:t>
      </w:r>
      <w:r w:rsidRPr="00C66D97">
        <w:rPr>
          <w:b/>
          <w:sz w:val="24"/>
          <w:szCs w:val="24"/>
          <w:lang w:eastAsia="ar-SA"/>
        </w:rPr>
        <w:t>1</w:t>
      </w:r>
      <w:r w:rsidR="00483CEA">
        <w:rPr>
          <w:b/>
          <w:sz w:val="24"/>
          <w:szCs w:val="24"/>
          <w:lang w:eastAsia="ar-SA"/>
        </w:rPr>
        <w:t>75,0</w:t>
      </w:r>
      <w:r>
        <w:rPr>
          <w:sz w:val="24"/>
          <w:szCs w:val="24"/>
          <w:lang w:eastAsia="ar-SA"/>
        </w:rPr>
        <w:t xml:space="preserve"> тыс. рублей, кассовое исполнение за 1 квартал </w:t>
      </w:r>
      <w:r w:rsidRPr="00C66D97">
        <w:rPr>
          <w:b/>
          <w:sz w:val="24"/>
          <w:szCs w:val="24"/>
          <w:lang w:eastAsia="ar-SA"/>
        </w:rPr>
        <w:t>4</w:t>
      </w:r>
      <w:r w:rsidR="00E5150C">
        <w:rPr>
          <w:b/>
          <w:sz w:val="24"/>
          <w:szCs w:val="24"/>
          <w:lang w:eastAsia="ar-SA"/>
        </w:rPr>
        <w:t>2,9</w:t>
      </w:r>
      <w:r w:rsidR="00E5150C">
        <w:rPr>
          <w:sz w:val="24"/>
          <w:szCs w:val="24"/>
          <w:lang w:eastAsia="ar-SA"/>
        </w:rPr>
        <w:t xml:space="preserve"> тыс. рублей или 24,5</w:t>
      </w:r>
      <w:r>
        <w:rPr>
          <w:sz w:val="24"/>
          <w:szCs w:val="24"/>
          <w:lang w:eastAsia="ar-SA"/>
        </w:rPr>
        <w:t xml:space="preserve"> процентов. </w:t>
      </w:r>
    </w:p>
    <w:p w:rsidR="00C66D97" w:rsidRDefault="00C66D97" w:rsidP="00446750">
      <w:pPr>
        <w:rPr>
          <w:sz w:val="24"/>
          <w:szCs w:val="24"/>
          <w:lang w:eastAsia="ar-SA"/>
        </w:rPr>
      </w:pPr>
    </w:p>
    <w:p w:rsidR="001D422D" w:rsidRDefault="008A3585" w:rsidP="00446750">
      <w:pPr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По разделу </w:t>
      </w:r>
      <w:r w:rsidR="00DC53D3">
        <w:rPr>
          <w:b/>
          <w:sz w:val="24"/>
          <w:szCs w:val="24"/>
          <w:lang w:eastAsia="ar-SA"/>
        </w:rPr>
        <w:t>«Ф</w:t>
      </w:r>
      <w:r w:rsidRPr="008A3585">
        <w:rPr>
          <w:b/>
          <w:sz w:val="24"/>
          <w:szCs w:val="24"/>
          <w:lang w:eastAsia="ar-SA"/>
        </w:rPr>
        <w:t>изическая культура и спорт»</w:t>
      </w:r>
      <w:r w:rsidR="005903D0">
        <w:rPr>
          <w:b/>
          <w:sz w:val="24"/>
          <w:szCs w:val="24"/>
          <w:lang w:eastAsia="ar-SA"/>
        </w:rPr>
        <w:t xml:space="preserve"> </w:t>
      </w:r>
      <w:r w:rsidR="005903D0">
        <w:rPr>
          <w:sz w:val="24"/>
          <w:szCs w:val="24"/>
        </w:rPr>
        <w:t xml:space="preserve">плановые назначения </w:t>
      </w:r>
      <w:r w:rsidR="00E5150C">
        <w:rPr>
          <w:b/>
          <w:sz w:val="24"/>
          <w:szCs w:val="24"/>
        </w:rPr>
        <w:t>254</w:t>
      </w:r>
      <w:r w:rsidR="005903D0">
        <w:rPr>
          <w:b/>
          <w:sz w:val="24"/>
          <w:szCs w:val="24"/>
        </w:rPr>
        <w:t>,0</w:t>
      </w:r>
      <w:r w:rsidR="005903D0">
        <w:rPr>
          <w:sz w:val="24"/>
          <w:szCs w:val="24"/>
        </w:rPr>
        <w:t xml:space="preserve"> тыс.</w:t>
      </w:r>
      <w:r w:rsidR="00C63A39">
        <w:rPr>
          <w:sz w:val="24"/>
          <w:szCs w:val="24"/>
        </w:rPr>
        <w:t xml:space="preserve"> рублей, </w:t>
      </w:r>
      <w:r w:rsidR="000E137F">
        <w:rPr>
          <w:sz w:val="24"/>
          <w:szCs w:val="24"/>
        </w:rPr>
        <w:t xml:space="preserve">расходы </w:t>
      </w:r>
      <w:r w:rsidR="00E5150C">
        <w:rPr>
          <w:sz w:val="24"/>
          <w:szCs w:val="24"/>
        </w:rPr>
        <w:t xml:space="preserve">составили </w:t>
      </w:r>
      <w:r w:rsidR="00E5150C" w:rsidRPr="00725C26">
        <w:rPr>
          <w:b/>
          <w:sz w:val="24"/>
          <w:szCs w:val="24"/>
        </w:rPr>
        <w:t>20,0</w:t>
      </w:r>
      <w:r w:rsidR="00E5150C">
        <w:rPr>
          <w:sz w:val="24"/>
          <w:szCs w:val="24"/>
        </w:rPr>
        <w:t xml:space="preserve"> тыс. рублей или 7,9%</w:t>
      </w:r>
      <w:r w:rsidR="00C66D97">
        <w:rPr>
          <w:sz w:val="24"/>
          <w:szCs w:val="24"/>
        </w:rPr>
        <w:t>.</w:t>
      </w:r>
    </w:p>
    <w:p w:rsidR="009E1096" w:rsidRPr="00C4202E" w:rsidRDefault="009E1096" w:rsidP="00446750">
      <w:pPr>
        <w:rPr>
          <w:sz w:val="24"/>
          <w:szCs w:val="24"/>
        </w:rPr>
      </w:pPr>
    </w:p>
    <w:p w:rsidR="009E1096" w:rsidRPr="000E137F" w:rsidRDefault="007E7F74" w:rsidP="000E137F">
      <w:pPr>
        <w:pStyle w:val="Default"/>
        <w:widowControl w:val="0"/>
        <w:rPr>
          <w:bCs/>
          <w:color w:val="auto"/>
          <w:sz w:val="28"/>
          <w:szCs w:val="28"/>
        </w:rPr>
      </w:pPr>
      <w:r>
        <w:t xml:space="preserve"> </w:t>
      </w:r>
      <w:r>
        <w:tab/>
      </w:r>
      <w:r w:rsidR="00AC57AD" w:rsidRPr="00C4202E">
        <w:t>Бюджетная политика в сфере расходо</w:t>
      </w:r>
      <w:r w:rsidR="00CC7457">
        <w:t>в  бюджета  сельског</w:t>
      </w:r>
      <w:r w:rsidR="00F05A96">
        <w:t>о поселения</w:t>
      </w:r>
      <w:r w:rsidR="00AC57AD" w:rsidRPr="00C4202E">
        <w:t xml:space="preserve"> направлена на </w:t>
      </w:r>
      <w:r w:rsidR="00CC7457">
        <w:t xml:space="preserve"> осуществление первоочередных расходов, связанных с выплатой заработной платы и начислений на неё, </w:t>
      </w:r>
      <w:r w:rsidR="00390F61">
        <w:t>социальным обеспечением населения сельского поселения,</w:t>
      </w:r>
      <w:r w:rsidR="0041089F">
        <w:t xml:space="preserve"> созданием комфортного и безопасного проживания населения территории сельского поселения,</w:t>
      </w:r>
      <w:r w:rsidR="00390F61">
        <w:t xml:space="preserve"> оплато</w:t>
      </w:r>
      <w:r w:rsidR="001D422D">
        <w:t xml:space="preserve">й коммунальных услуг, </w:t>
      </w:r>
      <w:r w:rsidR="0059458F">
        <w:t xml:space="preserve"> прочими расходами для обеспечения тек</w:t>
      </w:r>
      <w:r w:rsidR="00A929CD">
        <w:t xml:space="preserve">ущей деятельности </w:t>
      </w:r>
      <w:r w:rsidR="003743FF">
        <w:t>сельского поселения</w:t>
      </w:r>
      <w:r w:rsidR="0041089F">
        <w:t xml:space="preserve">. </w:t>
      </w:r>
      <w:r w:rsidR="003743FF">
        <w:t xml:space="preserve"> </w:t>
      </w:r>
    </w:p>
    <w:p w:rsidR="001D422D" w:rsidRDefault="0041089F" w:rsidP="0016662B">
      <w:pPr>
        <w:tabs>
          <w:tab w:val="center" w:pos="534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на оплату труда с начислениями </w:t>
      </w:r>
      <w:r w:rsidR="001D422D">
        <w:rPr>
          <w:sz w:val="24"/>
          <w:szCs w:val="24"/>
        </w:rPr>
        <w:t xml:space="preserve"> в составе бюджета сельского поселения</w:t>
      </w:r>
      <w:r w:rsidR="00577C86">
        <w:rPr>
          <w:sz w:val="24"/>
          <w:szCs w:val="24"/>
        </w:rPr>
        <w:t xml:space="preserve"> исполнены в сум</w:t>
      </w:r>
      <w:r w:rsidR="00ED7AB6">
        <w:rPr>
          <w:sz w:val="24"/>
          <w:szCs w:val="24"/>
        </w:rPr>
        <w:t>ме 1 448,9</w:t>
      </w:r>
      <w:r w:rsidR="00C66D97">
        <w:rPr>
          <w:sz w:val="24"/>
          <w:szCs w:val="24"/>
        </w:rPr>
        <w:t xml:space="preserve"> </w:t>
      </w:r>
      <w:r w:rsidR="00F05A96">
        <w:rPr>
          <w:sz w:val="24"/>
          <w:szCs w:val="24"/>
        </w:rPr>
        <w:t xml:space="preserve">тыс. рублей или </w:t>
      </w:r>
      <w:r w:rsidR="00C13825">
        <w:rPr>
          <w:sz w:val="24"/>
          <w:szCs w:val="24"/>
        </w:rPr>
        <w:t>5</w:t>
      </w:r>
      <w:r w:rsidR="005032A4">
        <w:rPr>
          <w:sz w:val="24"/>
          <w:szCs w:val="24"/>
        </w:rPr>
        <w:t>9</w:t>
      </w:r>
      <w:r w:rsidR="00C13825">
        <w:rPr>
          <w:sz w:val="24"/>
          <w:szCs w:val="24"/>
        </w:rPr>
        <w:t>,2</w:t>
      </w:r>
      <w:r w:rsidR="00DF794B">
        <w:rPr>
          <w:sz w:val="24"/>
          <w:szCs w:val="24"/>
        </w:rPr>
        <w:t xml:space="preserve"> % </w:t>
      </w:r>
      <w:r w:rsidR="00035FF0">
        <w:rPr>
          <w:sz w:val="24"/>
          <w:szCs w:val="24"/>
        </w:rPr>
        <w:t xml:space="preserve"> </w:t>
      </w:r>
      <w:r w:rsidR="00CA15C3">
        <w:rPr>
          <w:sz w:val="24"/>
          <w:szCs w:val="24"/>
        </w:rPr>
        <w:t xml:space="preserve">кассовых </w:t>
      </w:r>
      <w:r w:rsidR="00035FF0">
        <w:rPr>
          <w:sz w:val="24"/>
          <w:szCs w:val="24"/>
        </w:rPr>
        <w:t xml:space="preserve">расходов </w:t>
      </w:r>
      <w:r w:rsidR="00DF794B">
        <w:rPr>
          <w:sz w:val="24"/>
          <w:szCs w:val="24"/>
        </w:rPr>
        <w:t>бюджета</w:t>
      </w:r>
      <w:r w:rsidR="00A8009E">
        <w:rPr>
          <w:sz w:val="24"/>
          <w:szCs w:val="24"/>
        </w:rPr>
        <w:t xml:space="preserve"> </w:t>
      </w:r>
      <w:r w:rsidR="00816D17">
        <w:rPr>
          <w:sz w:val="24"/>
          <w:szCs w:val="24"/>
        </w:rPr>
        <w:t>сельс</w:t>
      </w:r>
      <w:r w:rsidR="009E1096">
        <w:rPr>
          <w:sz w:val="24"/>
          <w:szCs w:val="24"/>
        </w:rPr>
        <w:t>кого поселени</w:t>
      </w:r>
      <w:r w:rsidR="00C13825">
        <w:rPr>
          <w:sz w:val="24"/>
          <w:szCs w:val="24"/>
        </w:rPr>
        <w:t>я за 1 квартал 2021</w:t>
      </w:r>
      <w:r w:rsidR="001F6CAB">
        <w:rPr>
          <w:sz w:val="24"/>
          <w:szCs w:val="24"/>
        </w:rPr>
        <w:t xml:space="preserve"> </w:t>
      </w:r>
      <w:r w:rsidR="00035FF0">
        <w:rPr>
          <w:sz w:val="24"/>
          <w:szCs w:val="24"/>
        </w:rPr>
        <w:t>года. Из</w:t>
      </w:r>
      <w:r w:rsidR="001F6CAB">
        <w:rPr>
          <w:sz w:val="24"/>
          <w:szCs w:val="24"/>
        </w:rPr>
        <w:t xml:space="preserve"> них расходы на оплату труда с начислениями  </w:t>
      </w:r>
      <w:r w:rsidR="00035FF0">
        <w:rPr>
          <w:sz w:val="24"/>
          <w:szCs w:val="24"/>
        </w:rPr>
        <w:t>работников</w:t>
      </w:r>
      <w:r w:rsidR="00856DE9">
        <w:rPr>
          <w:sz w:val="24"/>
          <w:szCs w:val="24"/>
        </w:rPr>
        <w:t xml:space="preserve"> аппарата</w:t>
      </w:r>
      <w:r w:rsidR="00784395">
        <w:rPr>
          <w:sz w:val="24"/>
          <w:szCs w:val="24"/>
        </w:rPr>
        <w:t xml:space="preserve"> А</w:t>
      </w:r>
      <w:r w:rsidR="00035FF0">
        <w:rPr>
          <w:sz w:val="24"/>
          <w:szCs w:val="24"/>
        </w:rPr>
        <w:t>дминистрации се</w:t>
      </w:r>
      <w:r w:rsidR="0028299A">
        <w:rPr>
          <w:sz w:val="24"/>
          <w:szCs w:val="24"/>
        </w:rPr>
        <w:t>ль</w:t>
      </w:r>
      <w:r w:rsidR="00CD083A">
        <w:rPr>
          <w:sz w:val="24"/>
          <w:szCs w:val="24"/>
        </w:rPr>
        <w:t xml:space="preserve">ского поселения составили </w:t>
      </w:r>
      <w:r w:rsidR="00C13825">
        <w:rPr>
          <w:sz w:val="24"/>
          <w:szCs w:val="24"/>
        </w:rPr>
        <w:t>712,1</w:t>
      </w:r>
      <w:r w:rsidR="00035FF0">
        <w:rPr>
          <w:sz w:val="24"/>
          <w:szCs w:val="24"/>
        </w:rPr>
        <w:t xml:space="preserve"> тыс. рублей и расходы на </w:t>
      </w:r>
      <w:r w:rsidR="001F6CAB">
        <w:rPr>
          <w:sz w:val="24"/>
          <w:szCs w:val="24"/>
        </w:rPr>
        <w:t xml:space="preserve">оплату труда с начислениями </w:t>
      </w:r>
      <w:r w:rsidR="005903D0">
        <w:rPr>
          <w:sz w:val="24"/>
          <w:szCs w:val="24"/>
        </w:rPr>
        <w:t>работников</w:t>
      </w:r>
      <w:r w:rsidR="00035FF0">
        <w:rPr>
          <w:sz w:val="24"/>
          <w:szCs w:val="24"/>
        </w:rPr>
        <w:t xml:space="preserve"> </w:t>
      </w:r>
      <w:r w:rsidR="005903D0">
        <w:rPr>
          <w:sz w:val="24"/>
          <w:szCs w:val="24"/>
        </w:rPr>
        <w:t xml:space="preserve">учреждений культуры </w:t>
      </w:r>
      <w:r w:rsidR="009E1096">
        <w:rPr>
          <w:sz w:val="24"/>
          <w:szCs w:val="24"/>
        </w:rPr>
        <w:t xml:space="preserve">– </w:t>
      </w:r>
      <w:r w:rsidR="0028299A">
        <w:rPr>
          <w:sz w:val="24"/>
          <w:szCs w:val="24"/>
        </w:rPr>
        <w:t xml:space="preserve"> </w:t>
      </w:r>
      <w:r w:rsidR="00C13825">
        <w:rPr>
          <w:sz w:val="24"/>
          <w:szCs w:val="24"/>
        </w:rPr>
        <w:t>736,8</w:t>
      </w:r>
      <w:r w:rsidR="005903D0">
        <w:rPr>
          <w:sz w:val="24"/>
          <w:szCs w:val="24"/>
        </w:rPr>
        <w:t xml:space="preserve"> </w:t>
      </w:r>
      <w:r w:rsidR="0028299A">
        <w:rPr>
          <w:sz w:val="24"/>
          <w:szCs w:val="24"/>
        </w:rPr>
        <w:t>тыс. рублей</w:t>
      </w:r>
      <w:r w:rsidR="00DF794B">
        <w:rPr>
          <w:sz w:val="24"/>
          <w:szCs w:val="24"/>
        </w:rPr>
        <w:t xml:space="preserve">. </w:t>
      </w:r>
    </w:p>
    <w:p w:rsidR="00F2417F" w:rsidRPr="00F2417F" w:rsidRDefault="00F2417F" w:rsidP="00F2417F">
      <w:pPr>
        <w:tabs>
          <w:tab w:val="center" w:pos="53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Расходы</w:t>
      </w:r>
      <w:r w:rsidR="00CD083A">
        <w:rPr>
          <w:sz w:val="24"/>
          <w:szCs w:val="24"/>
        </w:rPr>
        <w:t xml:space="preserve"> </w:t>
      </w:r>
      <w:r w:rsidR="00816D17">
        <w:rPr>
          <w:sz w:val="24"/>
          <w:szCs w:val="24"/>
        </w:rPr>
        <w:t>на оплату комм</w:t>
      </w:r>
      <w:r w:rsidR="005903D0">
        <w:rPr>
          <w:sz w:val="24"/>
          <w:szCs w:val="24"/>
        </w:rPr>
        <w:t>унальных усл</w:t>
      </w:r>
      <w:r w:rsidR="00C13825">
        <w:rPr>
          <w:sz w:val="24"/>
          <w:szCs w:val="24"/>
        </w:rPr>
        <w:t>уг за 1 квартал 2021 года составили 495,4</w:t>
      </w:r>
      <w:r w:rsidR="00816D17">
        <w:rPr>
          <w:sz w:val="24"/>
          <w:szCs w:val="24"/>
        </w:rPr>
        <w:t xml:space="preserve"> </w:t>
      </w:r>
      <w:r w:rsidR="00C13825">
        <w:rPr>
          <w:sz w:val="24"/>
          <w:szCs w:val="24"/>
        </w:rPr>
        <w:t>тыс. рублей или 20,2</w:t>
      </w:r>
      <w:r w:rsidR="00C66D97">
        <w:rPr>
          <w:sz w:val="24"/>
          <w:szCs w:val="24"/>
        </w:rPr>
        <w:t xml:space="preserve"> </w:t>
      </w:r>
      <w:r w:rsidR="003D65E2">
        <w:rPr>
          <w:sz w:val="24"/>
          <w:szCs w:val="24"/>
        </w:rPr>
        <w:t>%</w:t>
      </w:r>
      <w:r>
        <w:rPr>
          <w:sz w:val="24"/>
          <w:szCs w:val="24"/>
        </w:rPr>
        <w:t xml:space="preserve"> от общего объема </w:t>
      </w:r>
      <w:r w:rsidR="00BB103B">
        <w:rPr>
          <w:sz w:val="24"/>
          <w:szCs w:val="24"/>
        </w:rPr>
        <w:t xml:space="preserve">кассовых </w:t>
      </w:r>
      <w:r>
        <w:rPr>
          <w:sz w:val="24"/>
          <w:szCs w:val="24"/>
        </w:rPr>
        <w:t xml:space="preserve"> расходов бюджета поселения</w:t>
      </w:r>
      <w:r w:rsidR="00643C24">
        <w:rPr>
          <w:sz w:val="24"/>
          <w:szCs w:val="24"/>
        </w:rPr>
        <w:t>, из них на оплату электро</w:t>
      </w:r>
      <w:r w:rsidR="00C13825">
        <w:rPr>
          <w:sz w:val="24"/>
          <w:szCs w:val="24"/>
        </w:rPr>
        <w:t>энергии уличного освещения 329,4</w:t>
      </w:r>
      <w:r w:rsidR="00643C24">
        <w:rPr>
          <w:sz w:val="24"/>
          <w:szCs w:val="24"/>
        </w:rPr>
        <w:t xml:space="preserve"> тыс. рублей.</w:t>
      </w:r>
      <w:r w:rsidR="003D65E2">
        <w:rPr>
          <w:sz w:val="24"/>
          <w:szCs w:val="24"/>
        </w:rPr>
        <w:t xml:space="preserve"> </w:t>
      </w:r>
    </w:p>
    <w:p w:rsidR="00960826" w:rsidRPr="00CA15C3" w:rsidRDefault="00803909" w:rsidP="00CA15C3">
      <w:pPr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0553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Просроченной кредиторской задо</w:t>
      </w:r>
      <w:r w:rsidR="00AE5583">
        <w:rPr>
          <w:sz w:val="24"/>
          <w:szCs w:val="24"/>
        </w:rPr>
        <w:t>лженн</w:t>
      </w:r>
      <w:r w:rsidR="001D2F9B">
        <w:rPr>
          <w:sz w:val="24"/>
          <w:szCs w:val="24"/>
        </w:rPr>
        <w:t>о</w:t>
      </w:r>
      <w:r w:rsidR="00C13825">
        <w:rPr>
          <w:sz w:val="24"/>
          <w:szCs w:val="24"/>
        </w:rPr>
        <w:t>сти по итогам 1-го квартала 2021</w:t>
      </w:r>
      <w:r>
        <w:rPr>
          <w:sz w:val="24"/>
          <w:szCs w:val="24"/>
        </w:rPr>
        <w:t xml:space="preserve"> года  в бюджете  сельского поселения нет.</w:t>
      </w:r>
    </w:p>
    <w:p w:rsidR="00960826" w:rsidRDefault="00960826" w:rsidP="004024CC">
      <w:pPr>
        <w:spacing w:line="200" w:lineRule="atLeast"/>
        <w:rPr>
          <w:i/>
          <w:sz w:val="24"/>
          <w:szCs w:val="24"/>
          <w:u w:val="single"/>
        </w:rPr>
      </w:pPr>
    </w:p>
    <w:p w:rsidR="00C43743" w:rsidRDefault="00C43743" w:rsidP="004024CC">
      <w:pPr>
        <w:spacing w:line="200" w:lineRule="atLeast"/>
        <w:rPr>
          <w:sz w:val="24"/>
          <w:szCs w:val="24"/>
        </w:rPr>
      </w:pPr>
    </w:p>
    <w:p w:rsidR="00C43743" w:rsidRDefault="00C43743" w:rsidP="004024CC">
      <w:pPr>
        <w:spacing w:line="200" w:lineRule="atLeast"/>
        <w:rPr>
          <w:sz w:val="24"/>
          <w:szCs w:val="24"/>
        </w:rPr>
      </w:pPr>
    </w:p>
    <w:p w:rsidR="00C43743" w:rsidRDefault="00C43743" w:rsidP="004024CC">
      <w:pPr>
        <w:spacing w:line="200" w:lineRule="atLeast"/>
        <w:rPr>
          <w:sz w:val="24"/>
          <w:szCs w:val="24"/>
        </w:rPr>
      </w:pPr>
    </w:p>
    <w:p w:rsidR="00EA3672" w:rsidRPr="00446750" w:rsidRDefault="0059458F" w:rsidP="004024CC">
      <w:pPr>
        <w:spacing w:line="200" w:lineRule="atLeast"/>
        <w:rPr>
          <w:sz w:val="24"/>
          <w:szCs w:val="24"/>
        </w:rPr>
      </w:pPr>
      <w:r w:rsidRPr="0059458F">
        <w:rPr>
          <w:sz w:val="24"/>
          <w:szCs w:val="24"/>
        </w:rPr>
        <w:t>Начальник</w:t>
      </w:r>
      <w:r>
        <w:rPr>
          <w:sz w:val="24"/>
          <w:szCs w:val="24"/>
        </w:rPr>
        <w:t xml:space="preserve"> сектора экономики и финансов                                                          Н.А.Смирно</w:t>
      </w:r>
      <w:r w:rsidR="00784395">
        <w:rPr>
          <w:sz w:val="24"/>
          <w:szCs w:val="24"/>
        </w:rPr>
        <w:t>в</w:t>
      </w:r>
      <w:r w:rsidR="00446750">
        <w:rPr>
          <w:sz w:val="24"/>
          <w:szCs w:val="24"/>
        </w:rPr>
        <w:t>а</w:t>
      </w:r>
    </w:p>
    <w:p w:rsidR="00F058F7" w:rsidRDefault="00F058F7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9E1096" w:rsidRDefault="009E1096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9E1096" w:rsidRDefault="009E1096" w:rsidP="00A30F03">
      <w:pPr>
        <w:spacing w:line="200" w:lineRule="atLeast"/>
        <w:rPr>
          <w:i/>
          <w:sz w:val="24"/>
          <w:szCs w:val="24"/>
          <w:u w:val="single"/>
        </w:rPr>
      </w:pPr>
    </w:p>
    <w:p w:rsidR="00A30F03" w:rsidRDefault="00A30F03" w:rsidP="00A30F03">
      <w:pPr>
        <w:spacing w:line="200" w:lineRule="atLeast"/>
        <w:rPr>
          <w:i/>
          <w:sz w:val="24"/>
          <w:szCs w:val="24"/>
          <w:u w:val="single"/>
        </w:rPr>
      </w:pPr>
    </w:p>
    <w:p w:rsidR="009E1096" w:rsidRDefault="009E1096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EE7E25">
      <w:pPr>
        <w:spacing w:line="200" w:lineRule="atLeast"/>
        <w:rPr>
          <w:i/>
          <w:sz w:val="24"/>
          <w:szCs w:val="24"/>
          <w:u w:val="single"/>
        </w:rPr>
      </w:pPr>
    </w:p>
    <w:p w:rsidR="00EE7E25" w:rsidRDefault="00EE7E25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66D97" w:rsidRDefault="00C66D97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66D97" w:rsidRDefault="00C66D97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66D97" w:rsidRDefault="00C66D97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66D97" w:rsidRDefault="00C66D97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1D2F9B" w:rsidRDefault="001D2F9B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1D2F9B" w:rsidRDefault="001D2F9B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1D2F9B" w:rsidRDefault="001D2F9B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1D2F9B" w:rsidRDefault="001D2F9B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13825" w:rsidRDefault="00C13825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13825" w:rsidRDefault="00C13825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13825" w:rsidRDefault="00C13825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13825" w:rsidRDefault="00C13825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13825" w:rsidRDefault="00C13825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1D2F9B" w:rsidRDefault="001D2F9B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9E1096" w:rsidRPr="00C4202E" w:rsidRDefault="009E1096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tbl>
      <w:tblPr>
        <w:tblW w:w="10142" w:type="dxa"/>
        <w:tblInd w:w="93" w:type="dxa"/>
        <w:tblLook w:val="0000"/>
      </w:tblPr>
      <w:tblGrid>
        <w:gridCol w:w="6536"/>
        <w:gridCol w:w="3606"/>
      </w:tblGrid>
      <w:tr w:rsidR="00F058F7" w:rsidRPr="006D233C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A93B49" w:rsidRDefault="00F058F7" w:rsidP="00D551BB">
            <w:pPr>
              <w:jc w:val="right"/>
              <w:rPr>
                <w:sz w:val="22"/>
                <w:szCs w:val="22"/>
              </w:rPr>
            </w:pPr>
            <w:bookmarkStart w:id="0" w:name="RANGE!A1:C157"/>
            <w:r w:rsidRPr="00A93B49">
              <w:rPr>
                <w:sz w:val="22"/>
                <w:szCs w:val="22"/>
              </w:rPr>
              <w:t>Приложение</w:t>
            </w:r>
            <w:bookmarkEnd w:id="0"/>
          </w:p>
        </w:tc>
      </w:tr>
      <w:tr w:rsidR="00F058F7" w:rsidRPr="006D233C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A93B49" w:rsidRDefault="00F058F7" w:rsidP="00D551BB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>к Сведениям о ходе исполнения</w:t>
            </w:r>
          </w:p>
        </w:tc>
      </w:tr>
      <w:tr w:rsidR="00F058F7" w:rsidRPr="006D233C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A93B49" w:rsidRDefault="00F058F7" w:rsidP="00D551BB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 xml:space="preserve"> бюджета  Алексеевского сельского поселения</w:t>
            </w:r>
          </w:p>
          <w:p w:rsidR="006403A7" w:rsidRPr="00A93B49" w:rsidRDefault="006403A7" w:rsidP="00784395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 xml:space="preserve">     </w:t>
            </w:r>
            <w:r w:rsidR="004401B3">
              <w:rPr>
                <w:sz w:val="22"/>
                <w:szCs w:val="22"/>
              </w:rPr>
              <w:t xml:space="preserve"> Матвеево</w:t>
            </w:r>
            <w:r w:rsidR="001D2F9B">
              <w:rPr>
                <w:sz w:val="22"/>
                <w:szCs w:val="22"/>
              </w:rPr>
              <w:t xml:space="preserve"> </w:t>
            </w:r>
            <w:r w:rsidR="00CD1527">
              <w:rPr>
                <w:sz w:val="22"/>
                <w:szCs w:val="22"/>
              </w:rPr>
              <w:t>-</w:t>
            </w:r>
            <w:r w:rsidR="001D2F9B">
              <w:rPr>
                <w:sz w:val="22"/>
                <w:szCs w:val="22"/>
              </w:rPr>
              <w:t xml:space="preserve"> </w:t>
            </w:r>
            <w:r w:rsidR="00CD1527">
              <w:rPr>
                <w:sz w:val="22"/>
                <w:szCs w:val="22"/>
              </w:rPr>
              <w:t xml:space="preserve">Курганского района за </w:t>
            </w:r>
            <w:r w:rsidR="00AE5583">
              <w:rPr>
                <w:sz w:val="22"/>
                <w:szCs w:val="22"/>
              </w:rPr>
              <w:t>1 квартал</w:t>
            </w:r>
            <w:r w:rsidR="00C13825">
              <w:rPr>
                <w:sz w:val="22"/>
                <w:szCs w:val="22"/>
              </w:rPr>
              <w:t xml:space="preserve"> 2021</w:t>
            </w:r>
            <w:r w:rsidR="00C66D97">
              <w:rPr>
                <w:sz w:val="22"/>
                <w:szCs w:val="22"/>
              </w:rPr>
              <w:t xml:space="preserve"> </w:t>
            </w:r>
            <w:r w:rsidRPr="00A93B49">
              <w:rPr>
                <w:sz w:val="22"/>
                <w:szCs w:val="22"/>
              </w:rPr>
              <w:t>г</w:t>
            </w:r>
            <w:r w:rsidR="001D2F9B">
              <w:rPr>
                <w:sz w:val="22"/>
                <w:szCs w:val="22"/>
              </w:rPr>
              <w:t>ода</w:t>
            </w:r>
            <w:r w:rsidRPr="00A93B49">
              <w:rPr>
                <w:sz w:val="22"/>
                <w:szCs w:val="22"/>
              </w:rPr>
              <w:t>.</w:t>
            </w:r>
          </w:p>
        </w:tc>
      </w:tr>
      <w:tr w:rsidR="00F058F7" w:rsidRPr="0093569F" w:rsidTr="00823B7D">
        <w:trPr>
          <w:trHeight w:val="353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8F7" w:rsidRPr="001D2F9B" w:rsidRDefault="00F058F7" w:rsidP="000E5265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F058F7" w:rsidRPr="001D2F9B" w:rsidRDefault="00F058F7" w:rsidP="00D551BB">
            <w:pPr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 w:rsidRPr="001D2F9B">
              <w:rPr>
                <w:b/>
                <w:sz w:val="24"/>
                <w:szCs w:val="24"/>
              </w:rPr>
              <w:t>ПОКАЗАТЕЛИ</w:t>
            </w:r>
          </w:p>
        </w:tc>
      </w:tr>
      <w:tr w:rsidR="00F058F7" w:rsidRPr="0093569F">
        <w:trPr>
          <w:trHeight w:val="31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8F7" w:rsidRPr="001D2F9B" w:rsidRDefault="00F058F7" w:rsidP="00170017">
            <w:pPr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бюджета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Алексеевского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сельского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поселения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="006403A7" w:rsidRPr="001D2F9B">
              <w:rPr>
                <w:b/>
                <w:sz w:val="24"/>
                <w:szCs w:val="24"/>
              </w:rPr>
              <w:t>Матвеево</w:t>
            </w:r>
            <w:r w:rsidR="001D2F9B">
              <w:rPr>
                <w:b/>
                <w:sz w:val="24"/>
                <w:szCs w:val="24"/>
              </w:rPr>
              <w:t xml:space="preserve"> </w:t>
            </w:r>
            <w:r w:rsidR="006403A7" w:rsidRPr="001D2F9B">
              <w:rPr>
                <w:b/>
                <w:sz w:val="24"/>
                <w:szCs w:val="24"/>
              </w:rPr>
              <w:t>-</w:t>
            </w:r>
            <w:r w:rsidR="001D2F9B">
              <w:rPr>
                <w:b/>
                <w:sz w:val="24"/>
                <w:szCs w:val="24"/>
              </w:rPr>
              <w:t xml:space="preserve"> </w:t>
            </w:r>
            <w:r w:rsidR="006403A7" w:rsidRPr="001D2F9B">
              <w:rPr>
                <w:b/>
                <w:sz w:val="24"/>
                <w:szCs w:val="24"/>
              </w:rPr>
              <w:t xml:space="preserve">Курганского района                                 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за</w:t>
            </w:r>
            <w:r w:rsidR="004401B3" w:rsidRPr="001D2F9B">
              <w:rPr>
                <w:b/>
                <w:sz w:val="24"/>
                <w:szCs w:val="24"/>
              </w:rPr>
              <w:t xml:space="preserve"> </w:t>
            </w:r>
            <w:r w:rsidR="00AE5583" w:rsidRPr="001D2F9B">
              <w:rPr>
                <w:b/>
                <w:sz w:val="24"/>
                <w:szCs w:val="24"/>
              </w:rPr>
              <w:t>1</w:t>
            </w:r>
            <w:r w:rsidR="001D2F9B">
              <w:rPr>
                <w:b/>
                <w:sz w:val="24"/>
                <w:szCs w:val="24"/>
              </w:rPr>
              <w:t xml:space="preserve"> </w:t>
            </w:r>
            <w:r w:rsidR="00AE5583" w:rsidRPr="001D2F9B">
              <w:rPr>
                <w:b/>
                <w:sz w:val="24"/>
                <w:szCs w:val="24"/>
              </w:rPr>
              <w:t>квартал</w:t>
            </w:r>
            <w:r w:rsidR="003B112F"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="003B112F" w:rsidRPr="001D2F9B">
              <w:rPr>
                <w:rFonts w:ascii="Georgia" w:hAnsi="Georgia"/>
                <w:b/>
                <w:sz w:val="24"/>
                <w:szCs w:val="24"/>
              </w:rPr>
              <w:t>20</w:t>
            </w:r>
            <w:r w:rsidR="001D2F9B">
              <w:rPr>
                <w:rFonts w:ascii="Georgia" w:hAnsi="Georgia"/>
                <w:b/>
                <w:sz w:val="24"/>
                <w:szCs w:val="24"/>
              </w:rPr>
              <w:t>2</w:t>
            </w:r>
            <w:r w:rsidR="00C13825">
              <w:rPr>
                <w:rFonts w:ascii="Georgia" w:hAnsi="Georgia"/>
                <w:b/>
                <w:sz w:val="24"/>
                <w:szCs w:val="24"/>
              </w:rPr>
              <w:t>1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года</w:t>
            </w:r>
          </w:p>
        </w:tc>
      </w:tr>
      <w:tr w:rsidR="00F058F7" w:rsidRPr="0093569F">
        <w:trPr>
          <w:trHeight w:val="27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93569F" w:rsidRDefault="00F058F7" w:rsidP="00D551BB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93569F" w:rsidRDefault="00F058F7" w:rsidP="00D551BB">
            <w:pPr>
              <w:jc w:val="right"/>
              <w:rPr>
                <w:sz w:val="24"/>
                <w:szCs w:val="24"/>
              </w:rPr>
            </w:pPr>
          </w:p>
        </w:tc>
      </w:tr>
    </w:tbl>
    <w:p w:rsidR="00F058F7" w:rsidRPr="00EF6950" w:rsidRDefault="00EF6950" w:rsidP="00EF6950">
      <w:pPr>
        <w:tabs>
          <w:tab w:val="left" w:pos="2580"/>
          <w:tab w:val="right" w:pos="9780"/>
        </w:tabs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</w:t>
      </w:r>
      <w:r w:rsidRPr="00EF6950">
        <w:rPr>
          <w:b/>
          <w:sz w:val="24"/>
          <w:szCs w:val="24"/>
        </w:rPr>
        <w:t>(тыс. рублей)</w:t>
      </w:r>
      <w:r w:rsidRPr="00EF6950">
        <w:rPr>
          <w:b/>
          <w:sz w:val="24"/>
          <w:szCs w:val="24"/>
        </w:rPr>
        <w:tab/>
        <w:t xml:space="preserve">      </w:t>
      </w:r>
    </w:p>
    <w:tbl>
      <w:tblPr>
        <w:tblW w:w="9087" w:type="dxa"/>
        <w:tblInd w:w="93" w:type="dxa"/>
        <w:tblLook w:val="0000"/>
      </w:tblPr>
      <w:tblGrid>
        <w:gridCol w:w="6111"/>
        <w:gridCol w:w="2976"/>
      </w:tblGrid>
      <w:tr w:rsidR="00803909" w:rsidRPr="0093569F" w:rsidTr="00823B7D">
        <w:trPr>
          <w:trHeight w:val="651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9" w:rsidRPr="0093569F" w:rsidRDefault="00803909" w:rsidP="00D551BB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9" w:rsidRPr="0093569F" w:rsidRDefault="00803909" w:rsidP="00D551BB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Исполнено </w:t>
            </w:r>
          </w:p>
          <w:p w:rsidR="00803909" w:rsidRPr="0093569F" w:rsidRDefault="00803909" w:rsidP="00D551BB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за </w:t>
            </w:r>
            <w:r w:rsidR="00C13825">
              <w:rPr>
                <w:sz w:val="24"/>
                <w:szCs w:val="24"/>
              </w:rPr>
              <w:t>1 квартал 2021</w:t>
            </w:r>
            <w:r w:rsidR="001D2F9B">
              <w:rPr>
                <w:sz w:val="24"/>
                <w:szCs w:val="24"/>
              </w:rPr>
              <w:t xml:space="preserve"> года</w:t>
            </w:r>
            <w:r w:rsidRPr="0093569F">
              <w:rPr>
                <w:sz w:val="24"/>
                <w:szCs w:val="24"/>
              </w:rPr>
              <w:t>.</w:t>
            </w:r>
          </w:p>
        </w:tc>
      </w:tr>
    </w:tbl>
    <w:p w:rsidR="00F058F7" w:rsidRPr="0093569F" w:rsidRDefault="00F058F7" w:rsidP="00F058F7">
      <w:pPr>
        <w:spacing w:line="100" w:lineRule="exact"/>
        <w:rPr>
          <w:sz w:val="24"/>
          <w:szCs w:val="24"/>
        </w:rPr>
      </w:pPr>
    </w:p>
    <w:tbl>
      <w:tblPr>
        <w:tblW w:w="9087" w:type="dxa"/>
        <w:tblInd w:w="93" w:type="dxa"/>
        <w:tblLook w:val="0000"/>
      </w:tblPr>
      <w:tblGrid>
        <w:gridCol w:w="6100"/>
        <w:gridCol w:w="2987"/>
      </w:tblGrid>
      <w:tr w:rsidR="00803909" w:rsidRPr="0093569F" w:rsidTr="008747D2">
        <w:trPr>
          <w:trHeight w:val="70"/>
          <w:tblHeader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jc w:val="center"/>
              <w:rPr>
                <w:bCs/>
                <w:sz w:val="24"/>
                <w:szCs w:val="24"/>
              </w:rPr>
            </w:pPr>
            <w:r w:rsidRPr="009356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7924B8" w:rsidP="00D551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03909" w:rsidRPr="00A93B49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A93B49" w:rsidRDefault="006E0589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808,9</w:t>
            </w:r>
          </w:p>
        </w:tc>
      </w:tr>
      <w:tr w:rsidR="00803909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C66D97" w:rsidP="00DA226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AB0EDF">
              <w:rPr>
                <w:b/>
                <w:bCs/>
                <w:sz w:val="24"/>
                <w:szCs w:val="24"/>
              </w:rPr>
              <w:t>2,2</w:t>
            </w:r>
          </w:p>
        </w:tc>
      </w:tr>
      <w:tr w:rsidR="00803909" w:rsidRPr="0093569F" w:rsidTr="008747D2">
        <w:trPr>
          <w:trHeight w:val="3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C66D97" w:rsidP="001700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B0EDF">
              <w:rPr>
                <w:sz w:val="24"/>
                <w:szCs w:val="24"/>
              </w:rPr>
              <w:t>2,2</w:t>
            </w:r>
          </w:p>
        </w:tc>
      </w:tr>
      <w:tr w:rsidR="006E0589" w:rsidRPr="0093569F" w:rsidTr="006E0589">
        <w:trPr>
          <w:trHeight w:val="238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D551BB">
            <w:pPr>
              <w:rPr>
                <w:b/>
                <w:bCs/>
                <w:sz w:val="24"/>
                <w:szCs w:val="24"/>
              </w:rPr>
            </w:pPr>
            <w:r w:rsidRPr="006E0589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9" w:rsidRPr="006E0589" w:rsidRDefault="006E0589" w:rsidP="00170017">
            <w:pPr>
              <w:jc w:val="right"/>
              <w:rPr>
                <w:b/>
                <w:sz w:val="24"/>
                <w:szCs w:val="24"/>
              </w:rPr>
            </w:pPr>
            <w:r w:rsidRPr="006E0589">
              <w:rPr>
                <w:b/>
                <w:sz w:val="24"/>
                <w:szCs w:val="24"/>
              </w:rPr>
              <w:t>43,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6E0589" w:rsidRPr="0093569F" w:rsidTr="008747D2">
        <w:trPr>
          <w:trHeight w:val="3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93569F" w:rsidRDefault="006E0589" w:rsidP="006E0589">
            <w:pPr>
              <w:tabs>
                <w:tab w:val="left" w:pos="1404"/>
              </w:tabs>
              <w:jc w:val="both"/>
              <w:rPr>
                <w:sz w:val="24"/>
                <w:szCs w:val="24"/>
              </w:rPr>
            </w:pPr>
            <w:r w:rsidRPr="006E0589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9" w:rsidRDefault="006E0589" w:rsidP="001700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</w:tr>
      <w:tr w:rsidR="00803909" w:rsidRPr="00B22FBD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B22FBD" w:rsidRDefault="00AB0EDF" w:rsidP="0042088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</w:t>
            </w:r>
            <w:r w:rsidR="006E0589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803909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AB0EDF" w:rsidP="004B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803909" w:rsidRPr="0093569F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C66D97" w:rsidP="008E07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0EDF">
              <w:rPr>
                <w:sz w:val="24"/>
                <w:szCs w:val="24"/>
              </w:rPr>
              <w:t>61,7</w:t>
            </w:r>
          </w:p>
        </w:tc>
      </w:tr>
      <w:tr w:rsidR="00803909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AB0EDF" w:rsidP="00AB0ED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9,0</w:t>
            </w:r>
          </w:p>
        </w:tc>
      </w:tr>
      <w:tr w:rsidR="00803909" w:rsidRPr="0093569F" w:rsidTr="008747D2">
        <w:trPr>
          <w:trHeight w:val="9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Федерации).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AB0EDF" w:rsidP="00D618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803909" w:rsidRPr="0093569F" w:rsidTr="008747D2">
        <w:trPr>
          <w:trHeight w:val="81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sz w:val="24"/>
                <w:szCs w:val="24"/>
              </w:rPr>
            </w:pPr>
            <w:r w:rsidRPr="0093569F">
              <w:rPr>
                <w:b/>
                <w:sz w:val="24"/>
                <w:szCs w:val="24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803909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853D4E">
              <w:rPr>
                <w:b/>
                <w:sz w:val="24"/>
                <w:szCs w:val="24"/>
              </w:rPr>
              <w:t>0</w:t>
            </w:r>
          </w:p>
        </w:tc>
      </w:tr>
      <w:tr w:rsidR="00803909" w:rsidRPr="0093569F" w:rsidTr="008747D2">
        <w:trPr>
          <w:trHeight w:val="6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803909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53D4E">
              <w:rPr>
                <w:sz w:val="24"/>
                <w:szCs w:val="24"/>
              </w:rPr>
              <w:t>0</w:t>
            </w:r>
          </w:p>
        </w:tc>
      </w:tr>
      <w:tr w:rsidR="00C66D97" w:rsidRPr="0093569F" w:rsidTr="008747D2">
        <w:trPr>
          <w:trHeight w:val="6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97" w:rsidRDefault="00C66D97" w:rsidP="00071EAF">
            <w:pPr>
              <w:rPr>
                <w:b/>
                <w:sz w:val="24"/>
                <w:szCs w:val="24"/>
              </w:rPr>
            </w:pPr>
            <w:r w:rsidRPr="006E7C1A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1C7C1B" w:rsidRPr="006E7C1A" w:rsidRDefault="001C7C1B" w:rsidP="00071EAF">
            <w:pPr>
              <w:rPr>
                <w:b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D97" w:rsidRPr="00FD17E7" w:rsidRDefault="00AB0EDF" w:rsidP="00AB0ED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C66D97" w:rsidRPr="0093569F" w:rsidTr="008747D2">
        <w:trPr>
          <w:trHeight w:val="6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97" w:rsidRDefault="00C66D97" w:rsidP="00071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автономных учреждений)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D97" w:rsidRPr="0023317E" w:rsidRDefault="00AB0EDF" w:rsidP="00C66D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85FBE" w:rsidRPr="0023224D" w:rsidTr="008747D2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085FBE" w:rsidRDefault="00085FBE" w:rsidP="0042088C">
            <w:pPr>
              <w:rPr>
                <w:b/>
                <w:sz w:val="24"/>
                <w:szCs w:val="24"/>
              </w:rPr>
            </w:pPr>
            <w:r w:rsidRPr="00085FBE">
              <w:rPr>
                <w:b/>
                <w:sz w:val="24"/>
                <w:szCs w:val="24"/>
              </w:rPr>
              <w:t xml:space="preserve">ДОХОДЫ ОТ </w:t>
            </w:r>
            <w:r w:rsidR="0042088C">
              <w:rPr>
                <w:b/>
                <w:sz w:val="24"/>
                <w:szCs w:val="24"/>
              </w:rPr>
              <w:t>ОКАЗАНИЯ ПЛАТНЫХ УСЛУГ (РАБОТ) И КОМПЕНСАЦИИ ЗАТРАТ ГОСУДАРСТВА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23224D" w:rsidRDefault="00AE5583" w:rsidP="00853D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D61848">
              <w:rPr>
                <w:b/>
                <w:sz w:val="24"/>
                <w:szCs w:val="24"/>
              </w:rPr>
              <w:t>0</w:t>
            </w:r>
          </w:p>
        </w:tc>
      </w:tr>
      <w:tr w:rsidR="00085FBE" w:rsidRPr="0093569F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085FBE" w:rsidRDefault="006D5162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</w:t>
            </w:r>
            <w:r w:rsidR="00165100">
              <w:rPr>
                <w:sz w:val="24"/>
                <w:szCs w:val="24"/>
              </w:rPr>
              <w:t xml:space="preserve"> затрат бюджетов поселений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085FBE" w:rsidRDefault="00AE5583" w:rsidP="006704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61848">
              <w:rPr>
                <w:sz w:val="24"/>
                <w:szCs w:val="24"/>
              </w:rPr>
              <w:t>0</w:t>
            </w:r>
          </w:p>
        </w:tc>
      </w:tr>
      <w:tr w:rsidR="00D61848" w:rsidRPr="001C7C1B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1B" w:rsidRPr="001C7C1B" w:rsidRDefault="001C7C1B" w:rsidP="001C7C1B">
            <w:pPr>
              <w:rPr>
                <w:b/>
                <w:bCs/>
                <w:sz w:val="24"/>
                <w:szCs w:val="24"/>
              </w:rPr>
            </w:pPr>
            <w:r w:rsidRPr="001C7C1B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  <w:p w:rsidR="00D61848" w:rsidRDefault="00D61848" w:rsidP="00D551BB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8" w:rsidRPr="001C7C1B" w:rsidRDefault="00AB0EDF" w:rsidP="006704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391,8</w:t>
            </w:r>
          </w:p>
        </w:tc>
      </w:tr>
      <w:tr w:rsidR="00AB0EDF" w:rsidRPr="00AB0EDF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DF" w:rsidRPr="00AB0EDF" w:rsidRDefault="00AB0EDF" w:rsidP="001C7C1B">
            <w:pPr>
              <w:rPr>
                <w:bCs/>
                <w:sz w:val="24"/>
                <w:szCs w:val="24"/>
              </w:rPr>
            </w:pPr>
            <w:r w:rsidRPr="00AB0EDF">
              <w:rPr>
                <w:bCs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AB0EDF">
              <w:rPr>
                <w:bCs/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DF" w:rsidRPr="00AB0EDF" w:rsidRDefault="00AB0EDF" w:rsidP="00670454">
            <w:pPr>
              <w:jc w:val="right"/>
              <w:rPr>
                <w:sz w:val="24"/>
                <w:szCs w:val="24"/>
              </w:rPr>
            </w:pPr>
            <w:r w:rsidRPr="00AB0EDF">
              <w:rPr>
                <w:sz w:val="24"/>
                <w:szCs w:val="24"/>
              </w:rPr>
              <w:lastRenderedPageBreak/>
              <w:t>374,7</w:t>
            </w:r>
          </w:p>
        </w:tc>
      </w:tr>
      <w:tr w:rsidR="00D61848" w:rsidRPr="0093569F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1B" w:rsidRPr="001C7C1B" w:rsidRDefault="001C7C1B" w:rsidP="001C7C1B">
            <w:pPr>
              <w:rPr>
                <w:sz w:val="24"/>
                <w:szCs w:val="24"/>
              </w:rPr>
            </w:pPr>
            <w:r w:rsidRPr="001C7C1B">
              <w:rPr>
                <w:sz w:val="24"/>
                <w:szCs w:val="24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D61848" w:rsidRDefault="00D61848" w:rsidP="00D551BB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8" w:rsidRDefault="00AB0EDF" w:rsidP="006704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</w:tr>
      <w:tr w:rsidR="002A5357" w:rsidRPr="0093569F" w:rsidTr="008747D2">
        <w:trPr>
          <w:trHeight w:val="30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Pr="00193808" w:rsidRDefault="002A5357" w:rsidP="00EC2C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3808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Pr="002A5357" w:rsidRDefault="001C7C1B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66D97">
              <w:rPr>
                <w:b/>
                <w:sz w:val="24"/>
                <w:szCs w:val="24"/>
              </w:rPr>
              <w:t>,</w:t>
            </w:r>
            <w:r w:rsidR="00AB0EDF">
              <w:rPr>
                <w:b/>
                <w:sz w:val="24"/>
                <w:szCs w:val="24"/>
              </w:rPr>
              <w:t>6</w:t>
            </w:r>
          </w:p>
        </w:tc>
      </w:tr>
      <w:tr w:rsidR="002A5357" w:rsidRPr="0093569F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1B" w:rsidRPr="001C7C1B" w:rsidRDefault="001C7C1B" w:rsidP="001C7C1B">
            <w:pPr>
              <w:rPr>
                <w:sz w:val="24"/>
                <w:szCs w:val="24"/>
              </w:rPr>
            </w:pPr>
            <w:r w:rsidRPr="001C7C1B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2A5357" w:rsidRPr="00193808" w:rsidRDefault="002A5357" w:rsidP="00EC2CC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Default="001C7C1B" w:rsidP="00AB0E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0EDF">
              <w:rPr>
                <w:sz w:val="24"/>
                <w:szCs w:val="24"/>
              </w:rPr>
              <w:t>,6</w:t>
            </w:r>
          </w:p>
        </w:tc>
      </w:tr>
      <w:tr w:rsidR="006E0589" w:rsidRPr="0093569F" w:rsidTr="006E0589">
        <w:trPr>
          <w:trHeight w:val="31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1C7C1B">
            <w:pPr>
              <w:rPr>
                <w:b/>
                <w:bCs/>
                <w:sz w:val="24"/>
                <w:szCs w:val="24"/>
              </w:rPr>
            </w:pPr>
            <w:r w:rsidRPr="006E0589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AB0EDF">
            <w:pPr>
              <w:jc w:val="right"/>
              <w:rPr>
                <w:b/>
                <w:sz w:val="24"/>
                <w:szCs w:val="24"/>
              </w:rPr>
            </w:pPr>
            <w:r w:rsidRPr="006E0589">
              <w:rPr>
                <w:b/>
                <w:sz w:val="24"/>
                <w:szCs w:val="24"/>
              </w:rPr>
              <w:t>100,0</w:t>
            </w:r>
          </w:p>
        </w:tc>
      </w:tr>
      <w:tr w:rsidR="006E0589" w:rsidRPr="0093569F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rPr>
                <w:sz w:val="24"/>
                <w:szCs w:val="24"/>
              </w:rPr>
            </w:pPr>
            <w:r w:rsidRPr="006E0589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Default="006E0589" w:rsidP="00AB0E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D17E7" w:rsidRPr="0093569F" w:rsidTr="008747D2">
        <w:trPr>
          <w:trHeight w:val="318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73DBE" w:rsidP="007340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AB0EDF">
              <w:rPr>
                <w:b/>
                <w:bCs/>
                <w:sz w:val="24"/>
                <w:szCs w:val="24"/>
              </w:rPr>
              <w:t> </w:t>
            </w:r>
            <w:r w:rsidR="00DD364A">
              <w:rPr>
                <w:b/>
                <w:bCs/>
                <w:sz w:val="24"/>
                <w:szCs w:val="24"/>
              </w:rPr>
              <w:t>5</w:t>
            </w:r>
            <w:r w:rsidR="00AB0EDF">
              <w:rPr>
                <w:b/>
                <w:bCs/>
                <w:sz w:val="24"/>
                <w:szCs w:val="24"/>
              </w:rPr>
              <w:t>44,9</w:t>
            </w:r>
          </w:p>
        </w:tc>
      </w:tr>
      <w:tr w:rsidR="00FD17E7" w:rsidRPr="0093569F" w:rsidTr="008747D2">
        <w:trPr>
          <w:trHeight w:val="9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73DBE" w:rsidP="00DD364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AB0EDF">
              <w:rPr>
                <w:b/>
                <w:bCs/>
                <w:sz w:val="24"/>
                <w:szCs w:val="24"/>
              </w:rPr>
              <w:t> 534,9</w:t>
            </w:r>
          </w:p>
        </w:tc>
      </w:tr>
      <w:tr w:rsidR="00FD17E7" w:rsidRPr="0093569F" w:rsidTr="008747D2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C66D97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0EDF">
              <w:rPr>
                <w:sz w:val="24"/>
                <w:szCs w:val="24"/>
              </w:rPr>
              <w:t> </w:t>
            </w:r>
            <w:r w:rsidR="00DD364A">
              <w:rPr>
                <w:sz w:val="24"/>
                <w:szCs w:val="24"/>
              </w:rPr>
              <w:t>4</w:t>
            </w:r>
            <w:r w:rsidR="00AB0EDF">
              <w:rPr>
                <w:sz w:val="24"/>
                <w:szCs w:val="24"/>
              </w:rPr>
              <w:t>76,1</w:t>
            </w:r>
          </w:p>
        </w:tc>
      </w:tr>
      <w:tr w:rsidR="00FD17E7" w:rsidRPr="0093569F" w:rsidTr="008747D2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  <w:r w:rsidRPr="0093569F">
              <w:rPr>
                <w:sz w:val="24"/>
                <w:szCs w:val="24"/>
              </w:rPr>
              <w:br w:type="page"/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AB0EDF" w:rsidP="00874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</w:tr>
      <w:tr w:rsidR="00FD17E7" w:rsidRPr="0093569F" w:rsidTr="008747D2">
        <w:trPr>
          <w:trHeight w:val="2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Default="00C66D97" w:rsidP="00961B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D364A" w:rsidRPr="0093569F" w:rsidTr="008747D2">
        <w:trPr>
          <w:trHeight w:val="2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4A" w:rsidRPr="00DD364A" w:rsidRDefault="00DD364A" w:rsidP="00DD364A">
            <w:pPr>
              <w:rPr>
                <w:sz w:val="24"/>
                <w:szCs w:val="24"/>
              </w:rPr>
            </w:pPr>
            <w:r w:rsidRPr="00DD364A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  <w:p w:rsidR="00DD364A" w:rsidRDefault="00DD364A" w:rsidP="00D551BB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64A" w:rsidRDefault="00DD364A" w:rsidP="00961B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D17E7" w:rsidRPr="0093569F" w:rsidTr="008747D2">
        <w:trPr>
          <w:trHeight w:val="35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E7" w:rsidRPr="0093569F" w:rsidRDefault="00FD17E7" w:rsidP="00D551B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6E0589" w:rsidP="00DD364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4 353,8</w:t>
            </w:r>
          </w:p>
        </w:tc>
      </w:tr>
      <w:tr w:rsidR="00FD17E7" w:rsidRPr="0093569F" w:rsidTr="00961B1B">
        <w:trPr>
          <w:trHeight w:val="3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EF6950" w:rsidRDefault="00FD17E7" w:rsidP="00D551BB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1B41BA">
              <w:rPr>
                <w:b/>
                <w:bCs/>
                <w:i/>
                <w:sz w:val="24"/>
                <w:szCs w:val="24"/>
                <w:u w:val="single"/>
              </w:rPr>
              <w:t>РАСХОДЫ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FD17E7" w:rsidP="00D551B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D17E7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70455D" w:rsidP="00462A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944</w:t>
            </w:r>
            <w:r w:rsidR="00DD364A">
              <w:rPr>
                <w:b/>
                <w:bCs/>
                <w:sz w:val="24"/>
                <w:szCs w:val="24"/>
              </w:rPr>
              <w:t>,3</w:t>
            </w:r>
          </w:p>
        </w:tc>
      </w:tr>
      <w:tr w:rsidR="00FD17E7" w:rsidRPr="0093569F" w:rsidTr="008747D2">
        <w:trPr>
          <w:trHeight w:val="94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DD364A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0455D">
              <w:rPr>
                <w:sz w:val="24"/>
                <w:szCs w:val="24"/>
              </w:rPr>
              <w:t>89,9</w:t>
            </w:r>
          </w:p>
        </w:tc>
      </w:tr>
      <w:tr w:rsidR="00FD17E7" w:rsidRPr="0093569F" w:rsidTr="008747D2">
        <w:trPr>
          <w:trHeight w:val="34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DD364A" w:rsidP="005128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455D">
              <w:rPr>
                <w:sz w:val="24"/>
                <w:szCs w:val="24"/>
              </w:rPr>
              <w:t>4,4</w:t>
            </w:r>
          </w:p>
        </w:tc>
      </w:tr>
      <w:tr w:rsidR="00FD17E7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70455D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  <w:r w:rsidR="00DD364A"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FD17E7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70455D" w:rsidP="00F628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DD364A">
              <w:rPr>
                <w:sz w:val="24"/>
                <w:szCs w:val="24"/>
              </w:rPr>
              <w:t>,6</w:t>
            </w:r>
          </w:p>
        </w:tc>
      </w:tr>
      <w:tr w:rsidR="00FD17E7" w:rsidRPr="0093569F" w:rsidTr="008747D2">
        <w:trPr>
          <w:trHeight w:val="5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Default="0070455D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855450">
              <w:rPr>
                <w:b/>
                <w:bCs/>
                <w:sz w:val="24"/>
                <w:szCs w:val="24"/>
              </w:rPr>
              <w:t>,0</w:t>
            </w:r>
          </w:p>
          <w:p w:rsidR="00FD17E7" w:rsidRPr="0093569F" w:rsidRDefault="00FD17E7" w:rsidP="00D551B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D17E7" w:rsidRPr="0093569F" w:rsidTr="008747D2">
        <w:trPr>
          <w:trHeight w:val="8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70455D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55450">
              <w:rPr>
                <w:sz w:val="24"/>
                <w:szCs w:val="24"/>
              </w:rPr>
              <w:t>,0</w:t>
            </w:r>
          </w:p>
        </w:tc>
      </w:tr>
      <w:tr w:rsidR="00FD17E7" w:rsidRPr="005D173B" w:rsidTr="008747D2">
        <w:trPr>
          <w:trHeight w:val="3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5D173B" w:rsidRDefault="0070455D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477,0</w:t>
            </w:r>
          </w:p>
        </w:tc>
      </w:tr>
      <w:tr w:rsidR="005D173B" w:rsidRPr="0093569F" w:rsidTr="008747D2">
        <w:trPr>
          <w:trHeight w:val="3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3B" w:rsidRPr="005D173B" w:rsidRDefault="005D173B" w:rsidP="00D551BB">
            <w:pPr>
              <w:rPr>
                <w:bCs/>
                <w:sz w:val="24"/>
                <w:szCs w:val="24"/>
              </w:rPr>
            </w:pPr>
            <w:r w:rsidRPr="005D173B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73B" w:rsidRDefault="00855450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512855">
              <w:rPr>
                <w:bCs/>
                <w:sz w:val="24"/>
                <w:szCs w:val="24"/>
              </w:rPr>
              <w:t>5</w:t>
            </w:r>
          </w:p>
        </w:tc>
      </w:tr>
      <w:tr w:rsidR="00FD17E7" w:rsidRPr="0093569F" w:rsidTr="008747D2">
        <w:trPr>
          <w:trHeight w:val="24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512855" w:rsidP="005D1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17E7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70455D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476,5</w:t>
            </w:r>
          </w:p>
        </w:tc>
      </w:tr>
      <w:tr w:rsidR="006F737F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37F" w:rsidRPr="006F737F" w:rsidRDefault="006F737F" w:rsidP="00D551BB">
            <w:pPr>
              <w:rPr>
                <w:b/>
                <w:sz w:val="24"/>
                <w:szCs w:val="24"/>
              </w:rPr>
            </w:pPr>
            <w:r w:rsidRPr="006F737F">
              <w:rPr>
                <w:b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37F" w:rsidRPr="006F737F" w:rsidRDefault="0089362A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F737F">
              <w:rPr>
                <w:b/>
                <w:sz w:val="24"/>
                <w:szCs w:val="24"/>
              </w:rPr>
              <w:t>,0</w:t>
            </w:r>
          </w:p>
        </w:tc>
      </w:tr>
      <w:tr w:rsidR="006F737F" w:rsidRPr="0093569F" w:rsidTr="00855450">
        <w:trPr>
          <w:trHeight w:val="42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37F" w:rsidRPr="0093569F" w:rsidRDefault="006F737F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37F" w:rsidRDefault="0089362A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F737F">
              <w:rPr>
                <w:sz w:val="24"/>
                <w:szCs w:val="24"/>
              </w:rPr>
              <w:t>,0</w:t>
            </w:r>
          </w:p>
        </w:tc>
      </w:tr>
      <w:tr w:rsidR="00855450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50" w:rsidRPr="00855450" w:rsidRDefault="00855450" w:rsidP="00D551BB">
            <w:pPr>
              <w:rPr>
                <w:b/>
                <w:sz w:val="24"/>
                <w:szCs w:val="24"/>
              </w:rPr>
            </w:pPr>
            <w:r w:rsidRPr="0085545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450" w:rsidRPr="00855450" w:rsidRDefault="0070455D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855450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50" w:rsidRDefault="00855450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450" w:rsidRDefault="0070455D" w:rsidP="007045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17E7" w:rsidRPr="0093569F" w:rsidTr="008747D2">
        <w:trPr>
          <w:trHeight w:val="2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КУЛЬТУРА, КИНЕМАТОГРАФ</w:t>
            </w:r>
            <w:r>
              <w:rPr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EE7E25" w:rsidP="0055177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70455D">
              <w:rPr>
                <w:b/>
                <w:bCs/>
                <w:sz w:val="24"/>
                <w:szCs w:val="24"/>
              </w:rPr>
              <w:t>04,7</w:t>
            </w:r>
          </w:p>
        </w:tc>
      </w:tr>
      <w:tr w:rsidR="00FD17E7" w:rsidRPr="0093569F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Культура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EE7E25" w:rsidP="005517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0455D">
              <w:rPr>
                <w:sz w:val="24"/>
                <w:szCs w:val="24"/>
              </w:rPr>
              <w:t>04,7</w:t>
            </w:r>
          </w:p>
        </w:tc>
      </w:tr>
      <w:tr w:rsidR="00E348E8" w:rsidRPr="0093569F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E8" w:rsidRPr="00E348E8" w:rsidRDefault="00E348E8" w:rsidP="00D551BB">
            <w:pPr>
              <w:rPr>
                <w:b/>
                <w:sz w:val="24"/>
                <w:szCs w:val="24"/>
              </w:rPr>
            </w:pPr>
            <w:r w:rsidRPr="00E348E8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8E8" w:rsidRPr="00E348E8" w:rsidRDefault="00DD364A" w:rsidP="005517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0455D">
              <w:rPr>
                <w:b/>
                <w:sz w:val="24"/>
                <w:szCs w:val="24"/>
              </w:rPr>
              <w:t>2,9</w:t>
            </w:r>
          </w:p>
        </w:tc>
      </w:tr>
      <w:tr w:rsidR="00E348E8" w:rsidRPr="0093569F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E8" w:rsidRDefault="00E348E8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8E8" w:rsidRDefault="00DD364A" w:rsidP="005517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0455D">
              <w:rPr>
                <w:sz w:val="24"/>
                <w:szCs w:val="24"/>
              </w:rPr>
              <w:t>2,9</w:t>
            </w:r>
          </w:p>
        </w:tc>
      </w:tr>
      <w:tr w:rsidR="00FD17E7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70455D" w:rsidP="008936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D364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D17E7" w:rsidRPr="0093569F" w:rsidTr="008747D2">
        <w:trPr>
          <w:trHeight w:val="34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70455D" w:rsidP="00893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364A">
              <w:rPr>
                <w:sz w:val="24"/>
                <w:szCs w:val="24"/>
              </w:rPr>
              <w:t>0,0</w:t>
            </w:r>
          </w:p>
        </w:tc>
      </w:tr>
      <w:tr w:rsidR="00FD17E7" w:rsidRPr="0093569F" w:rsidTr="008747D2">
        <w:trPr>
          <w:trHeight w:val="21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FD17E7" w:rsidP="00D551B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E348E8" w:rsidP="007045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0455D">
              <w:rPr>
                <w:b/>
                <w:bCs/>
                <w:sz w:val="24"/>
                <w:szCs w:val="24"/>
              </w:rPr>
              <w:t> 447,5</w:t>
            </w:r>
          </w:p>
        </w:tc>
      </w:tr>
      <w:tr w:rsidR="00FD17E7" w:rsidRPr="0093569F" w:rsidTr="008747D2">
        <w:trPr>
          <w:trHeight w:val="26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FD17E7" w:rsidP="00D551B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ДЕФИЦИТ (-), ПРОФИЦИТ (+)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EE7E25" w:rsidP="007E52A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0455D">
              <w:rPr>
                <w:b/>
                <w:bCs/>
                <w:sz w:val="24"/>
                <w:szCs w:val="24"/>
              </w:rPr>
              <w:t> 906,3</w:t>
            </w:r>
          </w:p>
        </w:tc>
      </w:tr>
      <w:tr w:rsidR="00C951EF" w:rsidRPr="0093569F" w:rsidTr="008747D2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EF" w:rsidRPr="0093569F" w:rsidRDefault="00C951EF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ИСТОЧНИКИ ВНУТРЕННЕГО ФИНАНСИРОВАНИЯ ДЕФИЦИТА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1EF" w:rsidRDefault="00C951EF" w:rsidP="00C951EF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="00EE7E25">
              <w:rPr>
                <w:b/>
                <w:bCs/>
                <w:sz w:val="24"/>
                <w:szCs w:val="24"/>
              </w:rPr>
              <w:t>1</w:t>
            </w:r>
            <w:r w:rsidR="0070455D">
              <w:rPr>
                <w:b/>
                <w:bCs/>
                <w:sz w:val="24"/>
                <w:szCs w:val="24"/>
              </w:rPr>
              <w:t> 906,3</w:t>
            </w:r>
          </w:p>
        </w:tc>
      </w:tr>
      <w:tr w:rsidR="00C951EF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EF" w:rsidRPr="0093569F" w:rsidRDefault="00C951EF" w:rsidP="00D551BB">
            <w:pPr>
              <w:rPr>
                <w:bCs/>
                <w:sz w:val="24"/>
                <w:szCs w:val="24"/>
              </w:rPr>
            </w:pPr>
            <w:r w:rsidRPr="0093569F">
              <w:rPr>
                <w:bCs/>
                <w:sz w:val="24"/>
                <w:szCs w:val="24"/>
              </w:rPr>
              <w:t>Остатки средств бюджетов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1EF" w:rsidRDefault="00C951EF" w:rsidP="00C951EF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EE7E25">
              <w:rPr>
                <w:b/>
                <w:bCs/>
                <w:sz w:val="24"/>
                <w:szCs w:val="24"/>
              </w:rPr>
              <w:t>1</w:t>
            </w:r>
            <w:r w:rsidR="0070455D">
              <w:rPr>
                <w:b/>
                <w:bCs/>
                <w:sz w:val="24"/>
                <w:szCs w:val="24"/>
              </w:rPr>
              <w:t> 906,3</w:t>
            </w:r>
          </w:p>
        </w:tc>
      </w:tr>
    </w:tbl>
    <w:p w:rsidR="00F058F7" w:rsidRPr="0093569F" w:rsidRDefault="00F058F7" w:rsidP="000E5265">
      <w:pPr>
        <w:spacing w:line="200" w:lineRule="atLeast"/>
        <w:rPr>
          <w:sz w:val="24"/>
          <w:szCs w:val="24"/>
        </w:rPr>
      </w:pPr>
    </w:p>
    <w:sectPr w:rsidR="00F058F7" w:rsidRPr="0093569F" w:rsidSect="00BA2C46">
      <w:footerReference w:type="even" r:id="rId8"/>
      <w:footerReference w:type="default" r:id="rId9"/>
      <w:pgSz w:w="11907" w:h="16840" w:code="9"/>
      <w:pgMar w:top="510" w:right="992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DC" w:rsidRDefault="001353DC">
      <w:r>
        <w:separator/>
      </w:r>
    </w:p>
  </w:endnote>
  <w:endnote w:type="continuationSeparator" w:id="0">
    <w:p w:rsidR="001353DC" w:rsidRDefault="00135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71" w:rsidRDefault="008D2771" w:rsidP="009238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2771" w:rsidRDefault="008D2771" w:rsidP="0092389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6360"/>
      <w:docPartObj>
        <w:docPartGallery w:val="Page Numbers (Bottom of Page)"/>
        <w:docPartUnique/>
      </w:docPartObj>
    </w:sdtPr>
    <w:sdtContent>
      <w:p w:rsidR="008D2771" w:rsidRDefault="008D2771">
        <w:pPr>
          <w:pStyle w:val="a7"/>
          <w:jc w:val="right"/>
        </w:pPr>
        <w:fldSimple w:instr=" PAGE   \* MERGEFORMAT ">
          <w:r w:rsidR="0070455D">
            <w:rPr>
              <w:noProof/>
            </w:rPr>
            <w:t>1</w:t>
          </w:r>
        </w:fldSimple>
      </w:p>
    </w:sdtContent>
  </w:sdt>
  <w:p w:rsidR="008D2771" w:rsidRDefault="008D2771" w:rsidP="0092389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DC" w:rsidRDefault="001353DC">
      <w:r>
        <w:separator/>
      </w:r>
    </w:p>
  </w:footnote>
  <w:footnote w:type="continuationSeparator" w:id="0">
    <w:p w:rsidR="001353DC" w:rsidRDefault="00135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70E37327"/>
    <w:multiLevelType w:val="singleLevel"/>
    <w:tmpl w:val="E81893EC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1592A"/>
    <w:rsid w:val="000027A2"/>
    <w:rsid w:val="0000553D"/>
    <w:rsid w:val="00010B63"/>
    <w:rsid w:val="0002642A"/>
    <w:rsid w:val="0003562B"/>
    <w:rsid w:val="00035FF0"/>
    <w:rsid w:val="00045AFA"/>
    <w:rsid w:val="00045B24"/>
    <w:rsid w:val="000524A9"/>
    <w:rsid w:val="00052EE1"/>
    <w:rsid w:val="0005311C"/>
    <w:rsid w:val="00064A05"/>
    <w:rsid w:val="00066A8A"/>
    <w:rsid w:val="00067C8C"/>
    <w:rsid w:val="00071EAF"/>
    <w:rsid w:val="0007688D"/>
    <w:rsid w:val="000814EF"/>
    <w:rsid w:val="00081DEF"/>
    <w:rsid w:val="00085EF0"/>
    <w:rsid w:val="00085FBE"/>
    <w:rsid w:val="00090916"/>
    <w:rsid w:val="00092A51"/>
    <w:rsid w:val="0009330C"/>
    <w:rsid w:val="000A3CB6"/>
    <w:rsid w:val="000A6083"/>
    <w:rsid w:val="000C10DF"/>
    <w:rsid w:val="000C4948"/>
    <w:rsid w:val="000C67DF"/>
    <w:rsid w:val="000D3C4D"/>
    <w:rsid w:val="000E137F"/>
    <w:rsid w:val="000E4216"/>
    <w:rsid w:val="000E5265"/>
    <w:rsid w:val="000E5FAE"/>
    <w:rsid w:val="000E6BF2"/>
    <w:rsid w:val="000F1BE7"/>
    <w:rsid w:val="000F2BD0"/>
    <w:rsid w:val="000F4AA9"/>
    <w:rsid w:val="000F555B"/>
    <w:rsid w:val="000F64DB"/>
    <w:rsid w:val="00100555"/>
    <w:rsid w:val="00106AFC"/>
    <w:rsid w:val="00107586"/>
    <w:rsid w:val="001105EF"/>
    <w:rsid w:val="00115E31"/>
    <w:rsid w:val="00120C4D"/>
    <w:rsid w:val="00121A6A"/>
    <w:rsid w:val="00125192"/>
    <w:rsid w:val="0013251B"/>
    <w:rsid w:val="001353DC"/>
    <w:rsid w:val="0014157A"/>
    <w:rsid w:val="00143B73"/>
    <w:rsid w:val="00146267"/>
    <w:rsid w:val="001510FE"/>
    <w:rsid w:val="00151EC8"/>
    <w:rsid w:val="00152CD0"/>
    <w:rsid w:val="00156ED2"/>
    <w:rsid w:val="001617EC"/>
    <w:rsid w:val="001635EA"/>
    <w:rsid w:val="001643BB"/>
    <w:rsid w:val="00165100"/>
    <w:rsid w:val="00165349"/>
    <w:rsid w:val="0016662B"/>
    <w:rsid w:val="001678E9"/>
    <w:rsid w:val="00170017"/>
    <w:rsid w:val="00170F05"/>
    <w:rsid w:val="00173561"/>
    <w:rsid w:val="00183ED1"/>
    <w:rsid w:val="00184C58"/>
    <w:rsid w:val="00186F7B"/>
    <w:rsid w:val="00191B62"/>
    <w:rsid w:val="001929B0"/>
    <w:rsid w:val="00195925"/>
    <w:rsid w:val="001A06A0"/>
    <w:rsid w:val="001A16EB"/>
    <w:rsid w:val="001B2B27"/>
    <w:rsid w:val="001B41BA"/>
    <w:rsid w:val="001B7C9D"/>
    <w:rsid w:val="001C7C1B"/>
    <w:rsid w:val="001D01B4"/>
    <w:rsid w:val="001D27C5"/>
    <w:rsid w:val="001D2F9B"/>
    <w:rsid w:val="001D422D"/>
    <w:rsid w:val="001D774E"/>
    <w:rsid w:val="001E0418"/>
    <w:rsid w:val="001E13E3"/>
    <w:rsid w:val="001E199D"/>
    <w:rsid w:val="001F3122"/>
    <w:rsid w:val="001F6CAB"/>
    <w:rsid w:val="002111D5"/>
    <w:rsid w:val="00213F66"/>
    <w:rsid w:val="00230263"/>
    <w:rsid w:val="0023224D"/>
    <w:rsid w:val="002379EF"/>
    <w:rsid w:val="002439A1"/>
    <w:rsid w:val="002465B5"/>
    <w:rsid w:val="0024752E"/>
    <w:rsid w:val="002544A7"/>
    <w:rsid w:val="00256120"/>
    <w:rsid w:val="00256623"/>
    <w:rsid w:val="002607B4"/>
    <w:rsid w:val="00265ED5"/>
    <w:rsid w:val="002662D5"/>
    <w:rsid w:val="00266543"/>
    <w:rsid w:val="0027034A"/>
    <w:rsid w:val="002739CD"/>
    <w:rsid w:val="0028299A"/>
    <w:rsid w:val="002922F5"/>
    <w:rsid w:val="00295881"/>
    <w:rsid w:val="002A2962"/>
    <w:rsid w:val="002A5357"/>
    <w:rsid w:val="002B429A"/>
    <w:rsid w:val="002C0014"/>
    <w:rsid w:val="002C1547"/>
    <w:rsid w:val="002C2BE1"/>
    <w:rsid w:val="002C452B"/>
    <w:rsid w:val="002C6414"/>
    <w:rsid w:val="002C7600"/>
    <w:rsid w:val="002D1AF9"/>
    <w:rsid w:val="002E0F29"/>
    <w:rsid w:val="002E7170"/>
    <w:rsid w:val="002F0D1A"/>
    <w:rsid w:val="002F4E5D"/>
    <w:rsid w:val="002F57E8"/>
    <w:rsid w:val="003002E8"/>
    <w:rsid w:val="00310B59"/>
    <w:rsid w:val="00314F57"/>
    <w:rsid w:val="00321195"/>
    <w:rsid w:val="003247BC"/>
    <w:rsid w:val="00324E4E"/>
    <w:rsid w:val="00335F18"/>
    <w:rsid w:val="0034783B"/>
    <w:rsid w:val="00351551"/>
    <w:rsid w:val="00352524"/>
    <w:rsid w:val="00357474"/>
    <w:rsid w:val="00357829"/>
    <w:rsid w:val="003601AD"/>
    <w:rsid w:val="00360E33"/>
    <w:rsid w:val="00362E7E"/>
    <w:rsid w:val="00370CFF"/>
    <w:rsid w:val="003714CA"/>
    <w:rsid w:val="00373DBE"/>
    <w:rsid w:val="003743FF"/>
    <w:rsid w:val="003822BC"/>
    <w:rsid w:val="00384DFD"/>
    <w:rsid w:val="00390F61"/>
    <w:rsid w:val="003919A7"/>
    <w:rsid w:val="0039540C"/>
    <w:rsid w:val="00397446"/>
    <w:rsid w:val="00397619"/>
    <w:rsid w:val="003B0116"/>
    <w:rsid w:val="003B112F"/>
    <w:rsid w:val="003B7339"/>
    <w:rsid w:val="003B78D7"/>
    <w:rsid w:val="003B7A92"/>
    <w:rsid w:val="003C58B9"/>
    <w:rsid w:val="003D22A4"/>
    <w:rsid w:val="003D37DF"/>
    <w:rsid w:val="003D65E2"/>
    <w:rsid w:val="003E098B"/>
    <w:rsid w:val="003E4956"/>
    <w:rsid w:val="003E4B2F"/>
    <w:rsid w:val="003E5537"/>
    <w:rsid w:val="003E55D3"/>
    <w:rsid w:val="003E5870"/>
    <w:rsid w:val="003E5908"/>
    <w:rsid w:val="003E64E2"/>
    <w:rsid w:val="003F0DC4"/>
    <w:rsid w:val="003F21E5"/>
    <w:rsid w:val="003F2865"/>
    <w:rsid w:val="003F50DF"/>
    <w:rsid w:val="003F719E"/>
    <w:rsid w:val="00400241"/>
    <w:rsid w:val="004024CC"/>
    <w:rsid w:val="0040465B"/>
    <w:rsid w:val="00406F6F"/>
    <w:rsid w:val="0041089F"/>
    <w:rsid w:val="00411B31"/>
    <w:rsid w:val="00416493"/>
    <w:rsid w:val="0042015E"/>
    <w:rsid w:val="0042088C"/>
    <w:rsid w:val="004223D6"/>
    <w:rsid w:val="00424376"/>
    <w:rsid w:val="004401B3"/>
    <w:rsid w:val="00440988"/>
    <w:rsid w:val="00442091"/>
    <w:rsid w:val="00445E5C"/>
    <w:rsid w:val="00446750"/>
    <w:rsid w:val="0045300C"/>
    <w:rsid w:val="00453E51"/>
    <w:rsid w:val="0045427E"/>
    <w:rsid w:val="00456641"/>
    <w:rsid w:val="004572D6"/>
    <w:rsid w:val="00460E48"/>
    <w:rsid w:val="004615FF"/>
    <w:rsid w:val="00462A1E"/>
    <w:rsid w:val="00463F20"/>
    <w:rsid w:val="0046716F"/>
    <w:rsid w:val="00471219"/>
    <w:rsid w:val="00471838"/>
    <w:rsid w:val="004750CF"/>
    <w:rsid w:val="00476850"/>
    <w:rsid w:val="00476E0D"/>
    <w:rsid w:val="0048116D"/>
    <w:rsid w:val="0048353F"/>
    <w:rsid w:val="00483CEA"/>
    <w:rsid w:val="00483D4E"/>
    <w:rsid w:val="00486599"/>
    <w:rsid w:val="004868DE"/>
    <w:rsid w:val="00492767"/>
    <w:rsid w:val="00492CD2"/>
    <w:rsid w:val="004B12DD"/>
    <w:rsid w:val="004B4D03"/>
    <w:rsid w:val="004B6B02"/>
    <w:rsid w:val="004B7529"/>
    <w:rsid w:val="004C3C49"/>
    <w:rsid w:val="004C7ED7"/>
    <w:rsid w:val="004D05DC"/>
    <w:rsid w:val="004D2463"/>
    <w:rsid w:val="004D287B"/>
    <w:rsid w:val="004D58F2"/>
    <w:rsid w:val="004E3C88"/>
    <w:rsid w:val="004F7187"/>
    <w:rsid w:val="004F747A"/>
    <w:rsid w:val="005032A4"/>
    <w:rsid w:val="0050435C"/>
    <w:rsid w:val="00506A2D"/>
    <w:rsid w:val="005072C2"/>
    <w:rsid w:val="005105B2"/>
    <w:rsid w:val="0051279E"/>
    <w:rsid w:val="00512855"/>
    <w:rsid w:val="005141D5"/>
    <w:rsid w:val="00522F92"/>
    <w:rsid w:val="005249D3"/>
    <w:rsid w:val="00525BFB"/>
    <w:rsid w:val="00527F24"/>
    <w:rsid w:val="0054447C"/>
    <w:rsid w:val="00551772"/>
    <w:rsid w:val="00553939"/>
    <w:rsid w:val="005602EA"/>
    <w:rsid w:val="00570BC5"/>
    <w:rsid w:val="00571A31"/>
    <w:rsid w:val="00572B5B"/>
    <w:rsid w:val="00577C86"/>
    <w:rsid w:val="00582A1E"/>
    <w:rsid w:val="00587CC4"/>
    <w:rsid w:val="005903D0"/>
    <w:rsid w:val="00593BE8"/>
    <w:rsid w:val="00593F06"/>
    <w:rsid w:val="0059458F"/>
    <w:rsid w:val="00594FD9"/>
    <w:rsid w:val="005A1597"/>
    <w:rsid w:val="005B1AEF"/>
    <w:rsid w:val="005B50E6"/>
    <w:rsid w:val="005C006E"/>
    <w:rsid w:val="005C5E12"/>
    <w:rsid w:val="005C68B1"/>
    <w:rsid w:val="005D0938"/>
    <w:rsid w:val="005D16B0"/>
    <w:rsid w:val="005D173B"/>
    <w:rsid w:val="005D41C0"/>
    <w:rsid w:val="005F095E"/>
    <w:rsid w:val="005F176A"/>
    <w:rsid w:val="005F498D"/>
    <w:rsid w:val="00603229"/>
    <w:rsid w:val="00606E38"/>
    <w:rsid w:val="006120EF"/>
    <w:rsid w:val="006151C3"/>
    <w:rsid w:val="00620C4A"/>
    <w:rsid w:val="00622149"/>
    <w:rsid w:val="00626E91"/>
    <w:rsid w:val="00627633"/>
    <w:rsid w:val="0063250F"/>
    <w:rsid w:val="006403A7"/>
    <w:rsid w:val="00640B2B"/>
    <w:rsid w:val="00643C24"/>
    <w:rsid w:val="00645918"/>
    <w:rsid w:val="00646C67"/>
    <w:rsid w:val="00647612"/>
    <w:rsid w:val="00651633"/>
    <w:rsid w:val="00651E96"/>
    <w:rsid w:val="0065742B"/>
    <w:rsid w:val="00660EAB"/>
    <w:rsid w:val="00670454"/>
    <w:rsid w:val="00670C9C"/>
    <w:rsid w:val="00673064"/>
    <w:rsid w:val="0067340E"/>
    <w:rsid w:val="00675FB3"/>
    <w:rsid w:val="0068041A"/>
    <w:rsid w:val="0068425F"/>
    <w:rsid w:val="0069319B"/>
    <w:rsid w:val="006934D8"/>
    <w:rsid w:val="00696707"/>
    <w:rsid w:val="00697CD2"/>
    <w:rsid w:val="006A0821"/>
    <w:rsid w:val="006A19A5"/>
    <w:rsid w:val="006A71FE"/>
    <w:rsid w:val="006B2A8F"/>
    <w:rsid w:val="006B6218"/>
    <w:rsid w:val="006C2DF3"/>
    <w:rsid w:val="006C3CDA"/>
    <w:rsid w:val="006C4298"/>
    <w:rsid w:val="006C46E2"/>
    <w:rsid w:val="006C5D62"/>
    <w:rsid w:val="006D5162"/>
    <w:rsid w:val="006D66DC"/>
    <w:rsid w:val="006E0589"/>
    <w:rsid w:val="006E3120"/>
    <w:rsid w:val="006F26F8"/>
    <w:rsid w:val="006F4CD7"/>
    <w:rsid w:val="006F737F"/>
    <w:rsid w:val="00701070"/>
    <w:rsid w:val="0070455D"/>
    <w:rsid w:val="007054B9"/>
    <w:rsid w:val="00707164"/>
    <w:rsid w:val="007074F4"/>
    <w:rsid w:val="007139FA"/>
    <w:rsid w:val="007174F3"/>
    <w:rsid w:val="00725A71"/>
    <w:rsid w:val="00725C26"/>
    <w:rsid w:val="00730DDC"/>
    <w:rsid w:val="0073402F"/>
    <w:rsid w:val="007344AC"/>
    <w:rsid w:val="007401BE"/>
    <w:rsid w:val="00742391"/>
    <w:rsid w:val="0074387D"/>
    <w:rsid w:val="00745CAC"/>
    <w:rsid w:val="00752E6E"/>
    <w:rsid w:val="00753B8E"/>
    <w:rsid w:val="00756E07"/>
    <w:rsid w:val="00761B6D"/>
    <w:rsid w:val="00763B08"/>
    <w:rsid w:val="00767981"/>
    <w:rsid w:val="00767D64"/>
    <w:rsid w:val="00771F3C"/>
    <w:rsid w:val="00772893"/>
    <w:rsid w:val="00776012"/>
    <w:rsid w:val="007762FE"/>
    <w:rsid w:val="00777597"/>
    <w:rsid w:val="00784395"/>
    <w:rsid w:val="00785127"/>
    <w:rsid w:val="00785323"/>
    <w:rsid w:val="00786C23"/>
    <w:rsid w:val="00786C6C"/>
    <w:rsid w:val="007872EC"/>
    <w:rsid w:val="007924B8"/>
    <w:rsid w:val="00797268"/>
    <w:rsid w:val="007A4390"/>
    <w:rsid w:val="007A64CD"/>
    <w:rsid w:val="007C1F01"/>
    <w:rsid w:val="007C4103"/>
    <w:rsid w:val="007D3759"/>
    <w:rsid w:val="007D553B"/>
    <w:rsid w:val="007E34E6"/>
    <w:rsid w:val="007E52A3"/>
    <w:rsid w:val="007E7F74"/>
    <w:rsid w:val="007F31A2"/>
    <w:rsid w:val="007F5686"/>
    <w:rsid w:val="00803909"/>
    <w:rsid w:val="00805552"/>
    <w:rsid w:val="0081009F"/>
    <w:rsid w:val="00812AAE"/>
    <w:rsid w:val="008141B7"/>
    <w:rsid w:val="0081494A"/>
    <w:rsid w:val="00814E13"/>
    <w:rsid w:val="0081592A"/>
    <w:rsid w:val="00816327"/>
    <w:rsid w:val="00816D17"/>
    <w:rsid w:val="00817FCA"/>
    <w:rsid w:val="008228A4"/>
    <w:rsid w:val="00823B7D"/>
    <w:rsid w:val="008274F4"/>
    <w:rsid w:val="00841F7A"/>
    <w:rsid w:val="00846B57"/>
    <w:rsid w:val="00853D4E"/>
    <w:rsid w:val="0085448F"/>
    <w:rsid w:val="00855450"/>
    <w:rsid w:val="00856DE9"/>
    <w:rsid w:val="00860393"/>
    <w:rsid w:val="008613A3"/>
    <w:rsid w:val="008637DA"/>
    <w:rsid w:val="008659FF"/>
    <w:rsid w:val="008669B2"/>
    <w:rsid w:val="008747D2"/>
    <w:rsid w:val="00891037"/>
    <w:rsid w:val="008915BF"/>
    <w:rsid w:val="00893580"/>
    <w:rsid w:val="0089362A"/>
    <w:rsid w:val="00894349"/>
    <w:rsid w:val="00896AFF"/>
    <w:rsid w:val="008A14F2"/>
    <w:rsid w:val="008A1FEA"/>
    <w:rsid w:val="008A2BCF"/>
    <w:rsid w:val="008A3585"/>
    <w:rsid w:val="008A4392"/>
    <w:rsid w:val="008A49CD"/>
    <w:rsid w:val="008B0707"/>
    <w:rsid w:val="008B21D4"/>
    <w:rsid w:val="008B2B1D"/>
    <w:rsid w:val="008B5151"/>
    <w:rsid w:val="008C718D"/>
    <w:rsid w:val="008D2771"/>
    <w:rsid w:val="008D36E5"/>
    <w:rsid w:val="008D3AF0"/>
    <w:rsid w:val="008D723F"/>
    <w:rsid w:val="008D7AC3"/>
    <w:rsid w:val="008D7F3F"/>
    <w:rsid w:val="008E0775"/>
    <w:rsid w:val="008E1F08"/>
    <w:rsid w:val="008E4148"/>
    <w:rsid w:val="008F0064"/>
    <w:rsid w:val="008F0CC2"/>
    <w:rsid w:val="008F0E48"/>
    <w:rsid w:val="008F10B1"/>
    <w:rsid w:val="008F43F2"/>
    <w:rsid w:val="00902170"/>
    <w:rsid w:val="00912FBD"/>
    <w:rsid w:val="00917CDC"/>
    <w:rsid w:val="00920D43"/>
    <w:rsid w:val="00923063"/>
    <w:rsid w:val="00923893"/>
    <w:rsid w:val="009306ED"/>
    <w:rsid w:val="00931D8F"/>
    <w:rsid w:val="0093488D"/>
    <w:rsid w:val="009354A8"/>
    <w:rsid w:val="0093569F"/>
    <w:rsid w:val="00937D45"/>
    <w:rsid w:val="009440DA"/>
    <w:rsid w:val="00946700"/>
    <w:rsid w:val="00960826"/>
    <w:rsid w:val="00961B1B"/>
    <w:rsid w:val="00966CCD"/>
    <w:rsid w:val="009710DF"/>
    <w:rsid w:val="00971A51"/>
    <w:rsid w:val="009807BB"/>
    <w:rsid w:val="009835E5"/>
    <w:rsid w:val="00984159"/>
    <w:rsid w:val="00985D2E"/>
    <w:rsid w:val="009861F9"/>
    <w:rsid w:val="00990165"/>
    <w:rsid w:val="009A0228"/>
    <w:rsid w:val="009A27F9"/>
    <w:rsid w:val="009A3477"/>
    <w:rsid w:val="009A3965"/>
    <w:rsid w:val="009A5392"/>
    <w:rsid w:val="009B1329"/>
    <w:rsid w:val="009B29A9"/>
    <w:rsid w:val="009B3D21"/>
    <w:rsid w:val="009B6D4A"/>
    <w:rsid w:val="009C157F"/>
    <w:rsid w:val="009C2D8A"/>
    <w:rsid w:val="009C4A28"/>
    <w:rsid w:val="009D798E"/>
    <w:rsid w:val="009E0152"/>
    <w:rsid w:val="009E1096"/>
    <w:rsid w:val="009E692F"/>
    <w:rsid w:val="00A06D07"/>
    <w:rsid w:val="00A25D9A"/>
    <w:rsid w:val="00A30F03"/>
    <w:rsid w:val="00A31533"/>
    <w:rsid w:val="00A335FE"/>
    <w:rsid w:val="00A358C8"/>
    <w:rsid w:val="00A409F3"/>
    <w:rsid w:val="00A4132B"/>
    <w:rsid w:val="00A451F8"/>
    <w:rsid w:val="00A50F10"/>
    <w:rsid w:val="00A535E0"/>
    <w:rsid w:val="00A56AAF"/>
    <w:rsid w:val="00A61503"/>
    <w:rsid w:val="00A6299D"/>
    <w:rsid w:val="00A62B43"/>
    <w:rsid w:val="00A72A53"/>
    <w:rsid w:val="00A7420A"/>
    <w:rsid w:val="00A758BF"/>
    <w:rsid w:val="00A8009E"/>
    <w:rsid w:val="00A815BF"/>
    <w:rsid w:val="00A8396D"/>
    <w:rsid w:val="00A9148B"/>
    <w:rsid w:val="00A91EB1"/>
    <w:rsid w:val="00A929C2"/>
    <w:rsid w:val="00A929CD"/>
    <w:rsid w:val="00A93B49"/>
    <w:rsid w:val="00A9430A"/>
    <w:rsid w:val="00A95D3B"/>
    <w:rsid w:val="00AA03CE"/>
    <w:rsid w:val="00AA1A97"/>
    <w:rsid w:val="00AA2C6F"/>
    <w:rsid w:val="00AB0EDF"/>
    <w:rsid w:val="00AB1B82"/>
    <w:rsid w:val="00AC0221"/>
    <w:rsid w:val="00AC57AD"/>
    <w:rsid w:val="00AC5F81"/>
    <w:rsid w:val="00AD45B2"/>
    <w:rsid w:val="00AE5583"/>
    <w:rsid w:val="00AF73E1"/>
    <w:rsid w:val="00B02C59"/>
    <w:rsid w:val="00B12064"/>
    <w:rsid w:val="00B21B1E"/>
    <w:rsid w:val="00B22FBD"/>
    <w:rsid w:val="00B260CC"/>
    <w:rsid w:val="00B263E8"/>
    <w:rsid w:val="00B3768C"/>
    <w:rsid w:val="00B37D12"/>
    <w:rsid w:val="00B46833"/>
    <w:rsid w:val="00B52EC9"/>
    <w:rsid w:val="00B55C16"/>
    <w:rsid w:val="00B62FC3"/>
    <w:rsid w:val="00B72D64"/>
    <w:rsid w:val="00B762B1"/>
    <w:rsid w:val="00B819FE"/>
    <w:rsid w:val="00B914BE"/>
    <w:rsid w:val="00B92F72"/>
    <w:rsid w:val="00B956ED"/>
    <w:rsid w:val="00BA0E72"/>
    <w:rsid w:val="00BA2C46"/>
    <w:rsid w:val="00BB103B"/>
    <w:rsid w:val="00BB3491"/>
    <w:rsid w:val="00BB6361"/>
    <w:rsid w:val="00BB652A"/>
    <w:rsid w:val="00BD22CE"/>
    <w:rsid w:val="00BD2979"/>
    <w:rsid w:val="00BD46E5"/>
    <w:rsid w:val="00BF5576"/>
    <w:rsid w:val="00BF7E3A"/>
    <w:rsid w:val="00C0031F"/>
    <w:rsid w:val="00C03E44"/>
    <w:rsid w:val="00C12FC0"/>
    <w:rsid w:val="00C13825"/>
    <w:rsid w:val="00C27594"/>
    <w:rsid w:val="00C27D3B"/>
    <w:rsid w:val="00C35857"/>
    <w:rsid w:val="00C41FF3"/>
    <w:rsid w:val="00C4202E"/>
    <w:rsid w:val="00C43743"/>
    <w:rsid w:val="00C45360"/>
    <w:rsid w:val="00C506EA"/>
    <w:rsid w:val="00C5249A"/>
    <w:rsid w:val="00C52615"/>
    <w:rsid w:val="00C5397B"/>
    <w:rsid w:val="00C55439"/>
    <w:rsid w:val="00C57E84"/>
    <w:rsid w:val="00C61E6F"/>
    <w:rsid w:val="00C62EAF"/>
    <w:rsid w:val="00C63A39"/>
    <w:rsid w:val="00C641FA"/>
    <w:rsid w:val="00C66D97"/>
    <w:rsid w:val="00C702E2"/>
    <w:rsid w:val="00C70E99"/>
    <w:rsid w:val="00C74B5D"/>
    <w:rsid w:val="00C7695A"/>
    <w:rsid w:val="00C81AFA"/>
    <w:rsid w:val="00C82E71"/>
    <w:rsid w:val="00C848ED"/>
    <w:rsid w:val="00C873F7"/>
    <w:rsid w:val="00C876A2"/>
    <w:rsid w:val="00C94876"/>
    <w:rsid w:val="00C951EF"/>
    <w:rsid w:val="00C960F6"/>
    <w:rsid w:val="00C966CD"/>
    <w:rsid w:val="00C96DD3"/>
    <w:rsid w:val="00CA15C3"/>
    <w:rsid w:val="00CA24D5"/>
    <w:rsid w:val="00CB0788"/>
    <w:rsid w:val="00CB4E05"/>
    <w:rsid w:val="00CB53AA"/>
    <w:rsid w:val="00CB7A79"/>
    <w:rsid w:val="00CC3181"/>
    <w:rsid w:val="00CC7457"/>
    <w:rsid w:val="00CD083A"/>
    <w:rsid w:val="00CD1527"/>
    <w:rsid w:val="00CD5AFB"/>
    <w:rsid w:val="00CD5C18"/>
    <w:rsid w:val="00CE1448"/>
    <w:rsid w:val="00CE1B55"/>
    <w:rsid w:val="00CE4D38"/>
    <w:rsid w:val="00CE4F53"/>
    <w:rsid w:val="00CE6066"/>
    <w:rsid w:val="00CE607A"/>
    <w:rsid w:val="00CE68CF"/>
    <w:rsid w:val="00CF58B7"/>
    <w:rsid w:val="00D00730"/>
    <w:rsid w:val="00D017F1"/>
    <w:rsid w:val="00D10110"/>
    <w:rsid w:val="00D132E1"/>
    <w:rsid w:val="00D22A89"/>
    <w:rsid w:val="00D23220"/>
    <w:rsid w:val="00D2322A"/>
    <w:rsid w:val="00D273BC"/>
    <w:rsid w:val="00D3715B"/>
    <w:rsid w:val="00D377DE"/>
    <w:rsid w:val="00D42D95"/>
    <w:rsid w:val="00D551BB"/>
    <w:rsid w:val="00D559AF"/>
    <w:rsid w:val="00D61848"/>
    <w:rsid w:val="00D6427D"/>
    <w:rsid w:val="00D642AC"/>
    <w:rsid w:val="00D66179"/>
    <w:rsid w:val="00D7501F"/>
    <w:rsid w:val="00D76378"/>
    <w:rsid w:val="00D813DF"/>
    <w:rsid w:val="00D860B2"/>
    <w:rsid w:val="00D8713C"/>
    <w:rsid w:val="00D922E0"/>
    <w:rsid w:val="00D9373C"/>
    <w:rsid w:val="00D938C1"/>
    <w:rsid w:val="00D97B0A"/>
    <w:rsid w:val="00DA0430"/>
    <w:rsid w:val="00DA1B9C"/>
    <w:rsid w:val="00DA2269"/>
    <w:rsid w:val="00DA6F01"/>
    <w:rsid w:val="00DB3614"/>
    <w:rsid w:val="00DB3C4D"/>
    <w:rsid w:val="00DC26FF"/>
    <w:rsid w:val="00DC2ED1"/>
    <w:rsid w:val="00DC481E"/>
    <w:rsid w:val="00DC5260"/>
    <w:rsid w:val="00DC53D3"/>
    <w:rsid w:val="00DD2DA7"/>
    <w:rsid w:val="00DD364A"/>
    <w:rsid w:val="00DE0C47"/>
    <w:rsid w:val="00DE1FB5"/>
    <w:rsid w:val="00DE30A6"/>
    <w:rsid w:val="00DE5F29"/>
    <w:rsid w:val="00DE6268"/>
    <w:rsid w:val="00DF63CF"/>
    <w:rsid w:val="00DF794B"/>
    <w:rsid w:val="00E02887"/>
    <w:rsid w:val="00E056B8"/>
    <w:rsid w:val="00E05D4B"/>
    <w:rsid w:val="00E06E6A"/>
    <w:rsid w:val="00E22469"/>
    <w:rsid w:val="00E348E8"/>
    <w:rsid w:val="00E44D79"/>
    <w:rsid w:val="00E46E3A"/>
    <w:rsid w:val="00E50D21"/>
    <w:rsid w:val="00E5150C"/>
    <w:rsid w:val="00E516A5"/>
    <w:rsid w:val="00E6201B"/>
    <w:rsid w:val="00E63906"/>
    <w:rsid w:val="00E63A0D"/>
    <w:rsid w:val="00E6554F"/>
    <w:rsid w:val="00E70E24"/>
    <w:rsid w:val="00E71581"/>
    <w:rsid w:val="00E74969"/>
    <w:rsid w:val="00E76C52"/>
    <w:rsid w:val="00E81581"/>
    <w:rsid w:val="00E82E2E"/>
    <w:rsid w:val="00E87065"/>
    <w:rsid w:val="00E91407"/>
    <w:rsid w:val="00E9392A"/>
    <w:rsid w:val="00E93F6C"/>
    <w:rsid w:val="00E94CDE"/>
    <w:rsid w:val="00E96EDF"/>
    <w:rsid w:val="00EA082B"/>
    <w:rsid w:val="00EA2659"/>
    <w:rsid w:val="00EA3672"/>
    <w:rsid w:val="00EA4291"/>
    <w:rsid w:val="00EA7E60"/>
    <w:rsid w:val="00EA7F97"/>
    <w:rsid w:val="00EC2CC4"/>
    <w:rsid w:val="00EC2E26"/>
    <w:rsid w:val="00EC2F1C"/>
    <w:rsid w:val="00EC47B9"/>
    <w:rsid w:val="00EC64BC"/>
    <w:rsid w:val="00EC6672"/>
    <w:rsid w:val="00ED0190"/>
    <w:rsid w:val="00ED45AA"/>
    <w:rsid w:val="00ED6E73"/>
    <w:rsid w:val="00ED7AB6"/>
    <w:rsid w:val="00EE7E25"/>
    <w:rsid w:val="00EF6950"/>
    <w:rsid w:val="00EF7BE2"/>
    <w:rsid w:val="00F0164B"/>
    <w:rsid w:val="00F021FA"/>
    <w:rsid w:val="00F058F7"/>
    <w:rsid w:val="00F05A96"/>
    <w:rsid w:val="00F10ABE"/>
    <w:rsid w:val="00F129AE"/>
    <w:rsid w:val="00F210E6"/>
    <w:rsid w:val="00F23242"/>
    <w:rsid w:val="00F2417F"/>
    <w:rsid w:val="00F3113C"/>
    <w:rsid w:val="00F31378"/>
    <w:rsid w:val="00F31395"/>
    <w:rsid w:val="00F31788"/>
    <w:rsid w:val="00F3441D"/>
    <w:rsid w:val="00F36545"/>
    <w:rsid w:val="00F403B9"/>
    <w:rsid w:val="00F42189"/>
    <w:rsid w:val="00F4237C"/>
    <w:rsid w:val="00F55046"/>
    <w:rsid w:val="00F62835"/>
    <w:rsid w:val="00F638C3"/>
    <w:rsid w:val="00F64871"/>
    <w:rsid w:val="00F70577"/>
    <w:rsid w:val="00F75300"/>
    <w:rsid w:val="00F803DB"/>
    <w:rsid w:val="00F85596"/>
    <w:rsid w:val="00F94964"/>
    <w:rsid w:val="00F953A2"/>
    <w:rsid w:val="00F96335"/>
    <w:rsid w:val="00FA5A05"/>
    <w:rsid w:val="00FB5489"/>
    <w:rsid w:val="00FB61AC"/>
    <w:rsid w:val="00FC2759"/>
    <w:rsid w:val="00FC797B"/>
    <w:rsid w:val="00FD17E7"/>
    <w:rsid w:val="00FD25C4"/>
    <w:rsid w:val="00FD4B93"/>
    <w:rsid w:val="00FE2D89"/>
    <w:rsid w:val="00FE500C"/>
    <w:rsid w:val="00FE5C72"/>
    <w:rsid w:val="00FF0499"/>
    <w:rsid w:val="00FF2E51"/>
    <w:rsid w:val="00FF53AE"/>
    <w:rsid w:val="00FF6067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B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70BC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70BC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70BC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70BC5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70BC5"/>
    <w:pPr>
      <w:keepNext/>
      <w:outlineLvl w:val="4"/>
    </w:pPr>
    <w:rPr>
      <w:smallCaps/>
      <w:color w:val="000000"/>
      <w:sz w:val="28"/>
    </w:rPr>
  </w:style>
  <w:style w:type="paragraph" w:styleId="6">
    <w:name w:val="heading 6"/>
    <w:basedOn w:val="a"/>
    <w:next w:val="a"/>
    <w:qFormat/>
    <w:rsid w:val="00570BC5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70BC5"/>
    <w:pPr>
      <w:keepNext/>
      <w:tabs>
        <w:tab w:val="left" w:pos="6521"/>
      </w:tabs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0BC5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570BC5"/>
    <w:pPr>
      <w:ind w:firstLine="708"/>
      <w:jc w:val="both"/>
    </w:pPr>
    <w:rPr>
      <w:sz w:val="28"/>
    </w:rPr>
  </w:style>
  <w:style w:type="paragraph" w:customStyle="1" w:styleId="22">
    <w:name w:val="Основной текст 22"/>
    <w:basedOn w:val="a"/>
    <w:rsid w:val="00570BC5"/>
    <w:pPr>
      <w:jc w:val="both"/>
    </w:pPr>
    <w:rPr>
      <w:smallCaps/>
      <w:color w:val="000000"/>
      <w:sz w:val="26"/>
    </w:rPr>
  </w:style>
  <w:style w:type="paragraph" w:customStyle="1" w:styleId="FR1">
    <w:name w:val="FR1"/>
    <w:rsid w:val="00570BC5"/>
    <w:pPr>
      <w:widowControl w:val="0"/>
      <w:overflowPunct w:val="0"/>
      <w:autoSpaceDE w:val="0"/>
      <w:autoSpaceDN w:val="0"/>
      <w:adjustRightInd w:val="0"/>
      <w:spacing w:line="380" w:lineRule="auto"/>
      <w:ind w:firstLine="340"/>
      <w:jc w:val="both"/>
      <w:textAlignment w:val="baseline"/>
    </w:pPr>
    <w:rPr>
      <w:rFonts w:ascii="Arial" w:hAnsi="Arial"/>
    </w:rPr>
  </w:style>
  <w:style w:type="paragraph" w:customStyle="1" w:styleId="23">
    <w:name w:val="Основной текст 23"/>
    <w:basedOn w:val="a"/>
    <w:rsid w:val="00570BC5"/>
    <w:rPr>
      <w:sz w:val="28"/>
    </w:rPr>
  </w:style>
  <w:style w:type="paragraph" w:customStyle="1" w:styleId="24">
    <w:name w:val="Основной текст 24"/>
    <w:basedOn w:val="a"/>
    <w:rsid w:val="00570BC5"/>
    <w:pPr>
      <w:ind w:left="360" w:hanging="360"/>
      <w:jc w:val="both"/>
    </w:pPr>
    <w:rPr>
      <w:sz w:val="28"/>
    </w:rPr>
  </w:style>
  <w:style w:type="paragraph" w:customStyle="1" w:styleId="25">
    <w:name w:val="Основной текст 25"/>
    <w:basedOn w:val="a"/>
    <w:rsid w:val="00570BC5"/>
    <w:pPr>
      <w:jc w:val="center"/>
    </w:pPr>
    <w:rPr>
      <w:sz w:val="28"/>
    </w:rPr>
  </w:style>
  <w:style w:type="paragraph" w:customStyle="1" w:styleId="10">
    <w:name w:val="Цитата1"/>
    <w:basedOn w:val="a"/>
    <w:rsid w:val="00570BC5"/>
    <w:pPr>
      <w:shd w:val="clear" w:color="auto" w:fill="FFFFFF"/>
      <w:ind w:left="5" w:right="10"/>
      <w:jc w:val="both"/>
    </w:pPr>
    <w:rPr>
      <w:color w:val="000000"/>
      <w:spacing w:val="2"/>
      <w:sz w:val="28"/>
    </w:rPr>
  </w:style>
  <w:style w:type="paragraph" w:customStyle="1" w:styleId="26">
    <w:name w:val="Основной текст 26"/>
    <w:basedOn w:val="a"/>
    <w:rsid w:val="00570BC5"/>
    <w:pPr>
      <w:ind w:left="567" w:firstLine="708"/>
      <w:jc w:val="both"/>
    </w:pPr>
    <w:rPr>
      <w:sz w:val="28"/>
    </w:rPr>
  </w:style>
  <w:style w:type="paragraph" w:customStyle="1" w:styleId="27">
    <w:name w:val="Основной текст 27"/>
    <w:basedOn w:val="a"/>
    <w:rsid w:val="00570BC5"/>
    <w:pPr>
      <w:spacing w:line="360" w:lineRule="auto"/>
      <w:ind w:firstLine="709"/>
      <w:jc w:val="both"/>
    </w:pPr>
    <w:rPr>
      <w:kern w:val="28"/>
      <w:sz w:val="24"/>
    </w:rPr>
  </w:style>
  <w:style w:type="paragraph" w:styleId="a4">
    <w:name w:val="Balloon Text"/>
    <w:basedOn w:val="a"/>
    <w:semiHidden/>
    <w:rsid w:val="007872EC"/>
    <w:rPr>
      <w:rFonts w:ascii="Tahoma" w:hAnsi="Tahoma" w:cs="Tahoma"/>
      <w:sz w:val="16"/>
      <w:szCs w:val="16"/>
    </w:rPr>
  </w:style>
  <w:style w:type="character" w:styleId="a5">
    <w:name w:val="line number"/>
    <w:basedOn w:val="a0"/>
    <w:rsid w:val="00923893"/>
  </w:style>
  <w:style w:type="paragraph" w:styleId="a6">
    <w:name w:val="header"/>
    <w:basedOn w:val="a"/>
    <w:rsid w:val="0092389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2389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23893"/>
  </w:style>
  <w:style w:type="paragraph" w:styleId="20">
    <w:name w:val="Body Text Indent 2"/>
    <w:basedOn w:val="a"/>
    <w:rsid w:val="008B0707"/>
    <w:pPr>
      <w:spacing w:after="120" w:line="480" w:lineRule="auto"/>
      <w:ind w:left="283"/>
    </w:pPr>
  </w:style>
  <w:style w:type="paragraph" w:customStyle="1" w:styleId="ConsPlusNormal">
    <w:name w:val="ConsPlusNormal"/>
    <w:rsid w:val="00C41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Subtitle"/>
    <w:basedOn w:val="a"/>
    <w:link w:val="ab"/>
    <w:qFormat/>
    <w:rsid w:val="00C41FF3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b">
    <w:name w:val="Подзаголовок Знак"/>
    <w:basedOn w:val="a0"/>
    <w:link w:val="aa"/>
    <w:rsid w:val="00C41FF3"/>
    <w:rPr>
      <w:b/>
      <w:bCs/>
      <w:sz w:val="28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D132E1"/>
    <w:pPr>
      <w:ind w:left="720"/>
      <w:contextualSpacing/>
    </w:pPr>
  </w:style>
  <w:style w:type="paragraph" w:customStyle="1" w:styleId="Default">
    <w:name w:val="Default"/>
    <w:rsid w:val="00EA082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E7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9AB1B-FCB1-478E-9273-B790C1A2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6117</TotalTime>
  <Pages>7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района</Company>
  <LinksUpToDate>false</LinksUpToDate>
  <CharactersWithSpaces>15713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</dc:creator>
  <cp:keywords/>
  <dc:description/>
  <cp:lastModifiedBy>User</cp:lastModifiedBy>
  <cp:revision>35</cp:revision>
  <cp:lastPrinted>2021-04-12T14:36:00Z</cp:lastPrinted>
  <dcterms:created xsi:type="dcterms:W3CDTF">2007-09-07T07:29:00Z</dcterms:created>
  <dcterms:modified xsi:type="dcterms:W3CDTF">2021-04-12T15:19:00Z</dcterms:modified>
</cp:coreProperties>
</file>