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22E" w:rsidRPr="003D1566" w:rsidRDefault="003A122E">
      <w:pPr>
        <w:rPr>
          <w:b/>
        </w:rPr>
      </w:pPr>
      <w:r w:rsidRPr="003A122E">
        <w:rPr>
          <w:b/>
        </w:rPr>
        <w:t>Пресс-релиз</w:t>
      </w:r>
      <w:r w:rsidR="00D05E17">
        <w:rPr>
          <w:b/>
        </w:rPr>
        <w:t xml:space="preserve">                                                                                                                             </w:t>
      </w:r>
      <w:r w:rsidR="00F9152F">
        <w:rPr>
          <w:b/>
        </w:rPr>
        <w:t xml:space="preserve">    </w:t>
      </w:r>
      <w:r w:rsidR="003D1566" w:rsidRPr="003D1566">
        <w:rPr>
          <w:b/>
        </w:rPr>
        <w:t>15</w:t>
      </w:r>
      <w:r w:rsidR="000A76F5">
        <w:rPr>
          <w:b/>
        </w:rPr>
        <w:t>.0</w:t>
      </w:r>
      <w:r w:rsidR="003D1566" w:rsidRPr="003D1566">
        <w:rPr>
          <w:b/>
        </w:rPr>
        <w:t>1</w:t>
      </w:r>
      <w:r w:rsidR="000A76F5">
        <w:rPr>
          <w:b/>
        </w:rPr>
        <w:t>.201</w:t>
      </w:r>
      <w:r w:rsidR="003D1566" w:rsidRPr="003D1566">
        <w:rPr>
          <w:b/>
        </w:rPr>
        <w:t>9</w:t>
      </w:r>
    </w:p>
    <w:p w:rsidR="003D1566" w:rsidRDefault="003D1566" w:rsidP="000A76F5">
      <w:pPr>
        <w:jc w:val="both"/>
        <w:rPr>
          <w:b/>
        </w:rPr>
      </w:pPr>
    </w:p>
    <w:p w:rsidR="003D1566" w:rsidRDefault="005D7B07" w:rsidP="003D15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bookmarkStart w:id="0" w:name="_GoBack"/>
      <w:bookmarkEnd w:id="0"/>
      <w:proofErr w:type="spellEnd"/>
      <w:r w:rsidR="003D1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66">
        <w:rPr>
          <w:rFonts w:ascii="Times New Roman" w:hAnsi="Times New Roman" w:cs="Times New Roman"/>
          <w:b/>
          <w:sz w:val="28"/>
          <w:szCs w:val="28"/>
        </w:rPr>
        <w:t xml:space="preserve">активно </w:t>
      </w:r>
      <w:r w:rsidR="003D1566">
        <w:rPr>
          <w:rFonts w:ascii="Times New Roman" w:hAnsi="Times New Roman" w:cs="Times New Roman"/>
          <w:b/>
          <w:sz w:val="28"/>
          <w:szCs w:val="28"/>
        </w:rPr>
        <w:t>консультир</w:t>
      </w:r>
      <w:r w:rsidR="003D1566">
        <w:rPr>
          <w:rFonts w:ascii="Times New Roman" w:hAnsi="Times New Roman" w:cs="Times New Roman"/>
          <w:b/>
          <w:sz w:val="28"/>
          <w:szCs w:val="28"/>
        </w:rPr>
        <w:t>ует граждан по видеосвязи</w:t>
      </w:r>
    </w:p>
    <w:p w:rsidR="003D1566" w:rsidRDefault="003D1566" w:rsidP="003D15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1566" w:rsidRDefault="003D1566" w:rsidP="003D15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t xml:space="preserve">Управлением Федеральной службы государственной регистрации, кадастра и картографии </w:t>
      </w:r>
      <w:r>
        <w:rPr>
          <w:lang w:eastAsia="zh-CN"/>
        </w:rPr>
        <w:t>по Ростовской области (Управление)</w:t>
      </w:r>
      <w:r>
        <w:t xml:space="preserve"> совместно с </w:t>
      </w:r>
      <w:r>
        <w:rPr>
          <w:rFonts w:eastAsia="Arial Unicode MS"/>
        </w:rPr>
        <w:t xml:space="preserve">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</w:t>
      </w:r>
      <w:r>
        <w:rPr>
          <w:lang w:eastAsia="zh-CN"/>
        </w:rPr>
        <w:t xml:space="preserve">успешно реализован пилотный проект по устному консультированию населения специалистами Управления на базе сети многофункциональных центров предоставления государственных и муниципальных услуг (МФЦ), расположенных на территории Ростовской области с использованием платформы для видеосвязи </w:t>
      </w:r>
      <w:r>
        <w:rPr>
          <w:lang w:val="en-US" w:eastAsia="zh-CN"/>
        </w:rPr>
        <w:t>WebEx</w:t>
      </w:r>
      <w:r>
        <w:rPr>
          <w:lang w:eastAsia="zh-CN"/>
        </w:rPr>
        <w:t>.</w:t>
      </w:r>
    </w:p>
    <w:p w:rsidR="003D1566" w:rsidRDefault="0065222D" w:rsidP="003D1566">
      <w:pPr>
        <w:ind w:firstLine="709"/>
        <w:jc w:val="both"/>
        <w:rPr>
          <w:lang w:eastAsia="zh-CN"/>
        </w:rPr>
      </w:pPr>
      <w:r>
        <w:rPr>
          <w:lang w:eastAsia="zh-CN"/>
        </w:rPr>
        <w:t>Соглашение о таком консультировании заключено</w:t>
      </w:r>
      <w:r w:rsidR="003D1566">
        <w:rPr>
          <w:lang w:eastAsia="zh-CN"/>
        </w:rPr>
        <w:t xml:space="preserve"> 31.08.2018 </w:t>
      </w:r>
      <w:r>
        <w:rPr>
          <w:lang w:eastAsia="zh-CN"/>
        </w:rPr>
        <w:t>и было продлено</w:t>
      </w:r>
      <w:r w:rsidR="002342ED">
        <w:rPr>
          <w:lang w:eastAsia="zh-CN"/>
        </w:rPr>
        <w:t xml:space="preserve"> 13.12.2018 года на неопределенный срок</w:t>
      </w:r>
      <w:r w:rsidR="00774857">
        <w:rPr>
          <w:lang w:eastAsia="zh-CN"/>
        </w:rPr>
        <w:t>. Соглашением</w:t>
      </w:r>
      <w:r w:rsidR="003D1566">
        <w:rPr>
          <w:lang w:eastAsia="zh-CN"/>
        </w:rPr>
        <w:t xml:space="preserve"> утвержден перечень вопросов для устного консультирования, перечень МФЦ, на площадках которых организуется предоставление консультаций, перечень подразделений Управления в которых доступно личное обращение для получения консультаций в случае невозможности консультирования с использованием платформы для видеосвязи </w:t>
      </w:r>
      <w:r w:rsidR="003D1566">
        <w:rPr>
          <w:lang w:val="en-US" w:eastAsia="zh-CN"/>
        </w:rPr>
        <w:t>WebEx</w:t>
      </w:r>
      <w:r w:rsidR="003D1566">
        <w:rPr>
          <w:lang w:eastAsia="zh-CN"/>
        </w:rPr>
        <w:t>, порядок приема заявок для устного консультирования населения, а также график предоставления указанных консультаций.</w:t>
      </w:r>
      <w:r w:rsidR="00774857">
        <w:rPr>
          <w:lang w:eastAsia="zh-CN"/>
        </w:rPr>
        <w:t xml:space="preserve"> В настоящее время такие консультации осуществляются специалистами Управления по четвергам.</w:t>
      </w:r>
      <w:r w:rsidR="008C7F11">
        <w:rPr>
          <w:lang w:eastAsia="zh-CN"/>
        </w:rPr>
        <w:t xml:space="preserve"> Для получения консультации любое заинтересованное лицо может обратиться в ближайший офис </w:t>
      </w:r>
      <w:r w:rsidR="002057A2">
        <w:rPr>
          <w:lang w:eastAsia="zh-CN"/>
        </w:rPr>
        <w:t xml:space="preserve">МФЦ для предварительной записи. </w:t>
      </w:r>
    </w:p>
    <w:p w:rsidR="003D1566" w:rsidRDefault="003E3782" w:rsidP="003D1566">
      <w:pPr>
        <w:ind w:firstLine="709"/>
        <w:jc w:val="both"/>
        <w:rPr>
          <w:lang w:eastAsia="zh-CN"/>
        </w:rPr>
      </w:pPr>
      <w:r>
        <w:rPr>
          <w:lang w:eastAsia="zh-CN"/>
        </w:rPr>
        <w:t>Главной з</w:t>
      </w:r>
      <w:r w:rsidR="003D1566">
        <w:rPr>
          <w:lang w:eastAsia="zh-CN"/>
        </w:rPr>
        <w:t>адач</w:t>
      </w:r>
      <w:r>
        <w:rPr>
          <w:lang w:eastAsia="zh-CN"/>
        </w:rPr>
        <w:t xml:space="preserve">ей </w:t>
      </w:r>
      <w:r w:rsidR="003D1566">
        <w:rPr>
          <w:lang w:eastAsia="zh-CN"/>
        </w:rPr>
        <w:t>проекта</w:t>
      </w:r>
      <w:r>
        <w:rPr>
          <w:lang w:eastAsia="zh-CN"/>
        </w:rPr>
        <w:t xml:space="preserve"> является </w:t>
      </w:r>
      <w:r w:rsidR="003D1566">
        <w:rPr>
          <w:lang w:eastAsia="zh-CN"/>
        </w:rPr>
        <w:t xml:space="preserve"> помощ</w:t>
      </w:r>
      <w:r w:rsidR="00784077">
        <w:rPr>
          <w:lang w:eastAsia="zh-CN"/>
        </w:rPr>
        <w:t>ь</w:t>
      </w:r>
      <w:r w:rsidR="003D1566">
        <w:rPr>
          <w:lang w:eastAsia="zh-CN"/>
        </w:rPr>
        <w:t xml:space="preserve"> населению при</w:t>
      </w:r>
      <w:r w:rsidR="00784077">
        <w:rPr>
          <w:lang w:eastAsia="zh-CN"/>
        </w:rPr>
        <w:t xml:space="preserve"> разрешении любых вопросов, касающихся сферы деятельности Управления. Это и</w:t>
      </w:r>
      <w:r w:rsidR="003D1566">
        <w:rPr>
          <w:lang w:eastAsia="zh-CN"/>
        </w:rPr>
        <w:t xml:space="preserve"> </w:t>
      </w:r>
      <w:r w:rsidR="003D1566">
        <w:t>государственн</w:t>
      </w:r>
      <w:r w:rsidR="00FF4909">
        <w:t>ый</w:t>
      </w:r>
      <w:r w:rsidR="003D1566">
        <w:t xml:space="preserve"> кадастров</w:t>
      </w:r>
      <w:r w:rsidR="00FF4909">
        <w:t>ый</w:t>
      </w:r>
      <w:r w:rsidR="003D1566">
        <w:t xml:space="preserve"> учет и регистраци</w:t>
      </w:r>
      <w:r w:rsidR="00FF4909">
        <w:t>я</w:t>
      </w:r>
      <w:r w:rsidR="003D1566">
        <w:t xml:space="preserve"> прав</w:t>
      </w:r>
      <w:r w:rsidR="00FF4909">
        <w:t xml:space="preserve">, и кадастровая оценка, и государственный земельный, геодезический надзоры, и вопросы взаимодействия с  саморегулируемыми организациями. </w:t>
      </w:r>
      <w:r w:rsidR="003D1566">
        <w:rPr>
          <w:lang w:eastAsia="zh-CN"/>
        </w:rPr>
        <w:t>Высококвалифицированны</w:t>
      </w:r>
      <w:r w:rsidR="00FF4909">
        <w:rPr>
          <w:lang w:eastAsia="zh-CN"/>
        </w:rPr>
        <w:t>е</w:t>
      </w:r>
      <w:r w:rsidR="003D1566">
        <w:rPr>
          <w:lang w:eastAsia="zh-CN"/>
        </w:rPr>
        <w:t xml:space="preserve"> специалист</w:t>
      </w:r>
      <w:r w:rsidR="00FF4909">
        <w:rPr>
          <w:lang w:eastAsia="zh-CN"/>
        </w:rPr>
        <w:t>ы Управления всесторонне изучают</w:t>
      </w:r>
      <w:r w:rsidR="003D1566">
        <w:rPr>
          <w:lang w:eastAsia="zh-CN"/>
        </w:rPr>
        <w:t xml:space="preserve"> вопросы и проблемы заявителей, предварительно зафиксированные и направленные </w:t>
      </w:r>
      <w:r w:rsidR="00831E66">
        <w:rPr>
          <w:lang w:eastAsia="zh-CN"/>
        </w:rPr>
        <w:t xml:space="preserve">в Управление </w:t>
      </w:r>
      <w:r w:rsidR="00831E66">
        <w:rPr>
          <w:lang w:eastAsia="zh-CN"/>
        </w:rPr>
        <w:t>работниками МФЦ</w:t>
      </w:r>
      <w:r w:rsidR="00831E66">
        <w:rPr>
          <w:lang w:eastAsia="zh-CN"/>
        </w:rPr>
        <w:t>.</w:t>
      </w:r>
    </w:p>
    <w:p w:rsidR="003D1566" w:rsidRDefault="003D1566" w:rsidP="003D1566">
      <w:pPr>
        <w:ind w:firstLine="709"/>
        <w:jc w:val="both"/>
        <w:rPr>
          <w:lang w:eastAsia="zh-CN"/>
        </w:rPr>
      </w:pPr>
      <w:r>
        <w:rPr>
          <w:lang w:eastAsia="zh-CN"/>
        </w:rPr>
        <w:t>Достигнутые при реализации</w:t>
      </w:r>
      <w:r w:rsidR="002057A2">
        <w:rPr>
          <w:lang w:eastAsia="zh-CN"/>
        </w:rPr>
        <w:t xml:space="preserve"> проекта </w:t>
      </w:r>
      <w:r>
        <w:rPr>
          <w:lang w:eastAsia="zh-CN"/>
        </w:rPr>
        <w:t>показа</w:t>
      </w:r>
      <w:r w:rsidR="0059040D">
        <w:rPr>
          <w:lang w:eastAsia="zh-CN"/>
        </w:rPr>
        <w:t>тели свидетельствуют об</w:t>
      </w:r>
      <w:r>
        <w:rPr>
          <w:lang w:eastAsia="zh-CN"/>
        </w:rPr>
        <w:t xml:space="preserve"> эффективност</w:t>
      </w:r>
      <w:r w:rsidR="0059040D">
        <w:rPr>
          <w:lang w:eastAsia="zh-CN"/>
        </w:rPr>
        <w:t>и</w:t>
      </w:r>
      <w:r>
        <w:rPr>
          <w:lang w:eastAsia="zh-CN"/>
        </w:rPr>
        <w:t xml:space="preserve"> устного консультирования </w:t>
      </w:r>
      <w:r w:rsidR="0059040D">
        <w:rPr>
          <w:lang w:eastAsia="zh-CN"/>
        </w:rPr>
        <w:t>для</w:t>
      </w:r>
      <w:r>
        <w:rPr>
          <w:lang w:eastAsia="zh-CN"/>
        </w:rPr>
        <w:t xml:space="preserve"> </w:t>
      </w:r>
      <w:r w:rsidR="006C46D7">
        <w:rPr>
          <w:lang w:eastAsia="zh-CN"/>
        </w:rPr>
        <w:t>оперативн</w:t>
      </w:r>
      <w:r w:rsidR="006C46D7">
        <w:rPr>
          <w:lang w:eastAsia="zh-CN"/>
        </w:rPr>
        <w:t xml:space="preserve">ости оказания помощи заявителям и </w:t>
      </w:r>
      <w:r>
        <w:rPr>
          <w:lang w:eastAsia="zh-CN"/>
        </w:rPr>
        <w:t>повы</w:t>
      </w:r>
      <w:r w:rsidR="006C46D7">
        <w:rPr>
          <w:lang w:eastAsia="zh-CN"/>
        </w:rPr>
        <w:t xml:space="preserve">шения юридической грамотности населения. Так, за время реализации проекта осуществлено более </w:t>
      </w:r>
      <w:r>
        <w:rPr>
          <w:lang w:eastAsia="zh-CN"/>
        </w:rPr>
        <w:t xml:space="preserve"> ста семидесяти </w:t>
      </w:r>
      <w:r w:rsidR="006C46D7">
        <w:rPr>
          <w:lang w:eastAsia="zh-CN"/>
        </w:rPr>
        <w:t>консультаций</w:t>
      </w:r>
      <w:r>
        <w:rPr>
          <w:lang w:eastAsia="zh-CN"/>
        </w:rPr>
        <w:t xml:space="preserve">, при этом наибольшую заинтересованность вызывают такие вопросы как </w:t>
      </w:r>
      <w:r>
        <w:t>государственный кадастровый учет и государственная регистрация прав на созданные здание, сооружение, на объект незавершенного строительства, образования двух и более объектов недвижимости в результате раздела объекта недвижимости, объединения объектов недвижимости, распоряжение недвижимым имуществом, находящемся в общей долевой собственности, распоряжение совместно нажитым недвижимым имуществом, приобретение недвижимости со с</w:t>
      </w:r>
      <w:r w:rsidR="004439C7">
        <w:t>редствами материнского капитала, обоснованность начисления налоговых платежей и порядок оспаривания кадастровой</w:t>
      </w:r>
      <w:r w:rsidR="00573330">
        <w:t xml:space="preserve"> стоимости</w:t>
      </w:r>
      <w:r w:rsidR="00636B16">
        <w:t>.</w:t>
      </w:r>
      <w:r w:rsidR="004439C7">
        <w:t xml:space="preserve"> </w:t>
      </w:r>
    </w:p>
    <w:p w:rsidR="003D1566" w:rsidRDefault="003D1566" w:rsidP="003D1566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Необходимо отметить, что устное консультирование значительно сокращает письменные обращения и жалобы граждан, предотвращает некачественный прием заявлений и документов, </w:t>
      </w:r>
      <w:r>
        <w:rPr>
          <w:lang w:eastAsia="zh-CN"/>
        </w:rPr>
        <w:lastRenderedPageBreak/>
        <w:t xml:space="preserve">необходимых для осуществления </w:t>
      </w:r>
      <w:r>
        <w:t>государственного кадастрового учета и (или) государственной регистрации прав</w:t>
      </w:r>
      <w:r>
        <w:rPr>
          <w:lang w:eastAsia="zh-CN"/>
        </w:rPr>
        <w:t xml:space="preserve">, что в свою очередь уменьшает объем приостановлений и отказов в </w:t>
      </w:r>
      <w:r>
        <w:t>государственном кадастровом учете и (или) государственной регистрации прав</w:t>
      </w:r>
      <w:r>
        <w:rPr>
          <w:lang w:eastAsia="zh-CN"/>
        </w:rPr>
        <w:t>.</w:t>
      </w:r>
    </w:p>
    <w:p w:rsidR="003D1566" w:rsidRDefault="003D1566" w:rsidP="003D1566">
      <w:pPr>
        <w:ind w:firstLine="709"/>
        <w:jc w:val="both"/>
      </w:pPr>
      <w:r>
        <w:t>Соглашение и дополнительное соглашение № 1 к Соглашению размещены на официальном сайте Управления и доступны для ознакомления.</w:t>
      </w:r>
    </w:p>
    <w:p w:rsidR="003D1566" w:rsidRDefault="003D1566" w:rsidP="003D1566">
      <w:pPr>
        <w:pStyle w:val="a5"/>
        <w:ind w:left="4678"/>
        <w:jc w:val="center"/>
        <w:rPr>
          <w:rFonts w:ascii="Times New Roman" w:hAnsi="Times New Roman" w:cs="Times New Roman"/>
          <w:szCs w:val="16"/>
        </w:rPr>
      </w:pPr>
    </w:p>
    <w:p w:rsidR="009078D1" w:rsidRPr="009078D1" w:rsidRDefault="009078D1" w:rsidP="009078D1">
      <w:pPr>
        <w:rPr>
          <w:b/>
          <w:sz w:val="18"/>
          <w:szCs w:val="18"/>
        </w:rPr>
      </w:pPr>
      <w:r w:rsidRPr="009078D1">
        <w:rPr>
          <w:b/>
          <w:sz w:val="18"/>
          <w:szCs w:val="18"/>
        </w:rPr>
        <w:t xml:space="preserve">По всем вопросам связанным с данной информацией, обращайтесь в пресс-службу Управления </w:t>
      </w:r>
      <w:proofErr w:type="spellStart"/>
      <w:r w:rsidRPr="009078D1">
        <w:rPr>
          <w:b/>
          <w:sz w:val="18"/>
          <w:szCs w:val="18"/>
        </w:rPr>
        <w:t>Росреестра</w:t>
      </w:r>
      <w:proofErr w:type="spellEnd"/>
      <w:r w:rsidRPr="009078D1">
        <w:rPr>
          <w:b/>
          <w:sz w:val="18"/>
          <w:szCs w:val="18"/>
        </w:rPr>
        <w:t xml:space="preserve"> по Ростовской области к </w:t>
      </w:r>
      <w:r w:rsidR="00F91633">
        <w:rPr>
          <w:b/>
          <w:sz w:val="18"/>
          <w:szCs w:val="18"/>
        </w:rPr>
        <w:t xml:space="preserve">Елене </w:t>
      </w:r>
      <w:proofErr w:type="spellStart"/>
      <w:r w:rsidR="00F91633">
        <w:rPr>
          <w:b/>
          <w:sz w:val="18"/>
          <w:szCs w:val="18"/>
        </w:rPr>
        <w:t>Крупиной</w:t>
      </w:r>
      <w:proofErr w:type="spellEnd"/>
      <w:r w:rsidRPr="009078D1">
        <w:rPr>
          <w:b/>
          <w:sz w:val="18"/>
          <w:szCs w:val="18"/>
        </w:rPr>
        <w:t xml:space="preserve">  </w:t>
      </w:r>
      <w:proofErr w:type="spellStart"/>
      <w:r w:rsidR="00F91633">
        <w:rPr>
          <w:b/>
          <w:sz w:val="18"/>
          <w:szCs w:val="18"/>
          <w:lang w:val="en-US"/>
        </w:rPr>
        <w:t>KrupinaEZ</w:t>
      </w:r>
      <w:proofErr w:type="spellEnd"/>
      <w:r w:rsidRPr="009078D1">
        <w:rPr>
          <w:b/>
          <w:sz w:val="18"/>
          <w:szCs w:val="18"/>
        </w:rPr>
        <w:t>@r61.rosreestr.ru</w:t>
      </w:r>
    </w:p>
    <w:p w:rsidR="00D82967" w:rsidRPr="00D05E17" w:rsidRDefault="00D82967">
      <w:pPr>
        <w:rPr>
          <w:b/>
          <w:sz w:val="18"/>
          <w:szCs w:val="18"/>
        </w:rPr>
      </w:pPr>
    </w:p>
    <w:p w:rsidR="003A122E" w:rsidRDefault="003A122E">
      <w:pPr>
        <w:rPr>
          <w:b/>
        </w:rPr>
      </w:pPr>
    </w:p>
    <w:p w:rsidR="003A122E" w:rsidRPr="003A122E" w:rsidRDefault="003A122E">
      <w:pPr>
        <w:rPr>
          <w:b/>
        </w:rPr>
      </w:pPr>
    </w:p>
    <w:sectPr w:rsidR="003A122E" w:rsidRPr="003A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A76F5"/>
    <w:rsid w:val="001877AD"/>
    <w:rsid w:val="001A574B"/>
    <w:rsid w:val="001C14AD"/>
    <w:rsid w:val="002057A2"/>
    <w:rsid w:val="002342ED"/>
    <w:rsid w:val="00386906"/>
    <w:rsid w:val="003A122E"/>
    <w:rsid w:val="003D1566"/>
    <w:rsid w:val="003E3782"/>
    <w:rsid w:val="004439C7"/>
    <w:rsid w:val="00573330"/>
    <w:rsid w:val="0059040D"/>
    <w:rsid w:val="005D7B07"/>
    <w:rsid w:val="005E644B"/>
    <w:rsid w:val="00636B16"/>
    <w:rsid w:val="0065222D"/>
    <w:rsid w:val="006C46D7"/>
    <w:rsid w:val="007654B0"/>
    <w:rsid w:val="00774857"/>
    <w:rsid w:val="00784077"/>
    <w:rsid w:val="0082664C"/>
    <w:rsid w:val="00831E66"/>
    <w:rsid w:val="008A792C"/>
    <w:rsid w:val="008C7733"/>
    <w:rsid w:val="008C7F11"/>
    <w:rsid w:val="008F0524"/>
    <w:rsid w:val="009078D1"/>
    <w:rsid w:val="00B239BB"/>
    <w:rsid w:val="00C366CD"/>
    <w:rsid w:val="00CC1BFA"/>
    <w:rsid w:val="00D05E17"/>
    <w:rsid w:val="00D158FE"/>
    <w:rsid w:val="00D82967"/>
    <w:rsid w:val="00F9152F"/>
    <w:rsid w:val="00F916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24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rsid w:val="003D156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D15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Крупина Елена Захаровна</cp:lastModifiedBy>
  <cp:revision>3</cp:revision>
  <cp:lastPrinted>2018-08-23T09:55:00Z</cp:lastPrinted>
  <dcterms:created xsi:type="dcterms:W3CDTF">2019-01-15T08:42:00Z</dcterms:created>
  <dcterms:modified xsi:type="dcterms:W3CDTF">2019-01-15T08:42:00Z</dcterms:modified>
</cp:coreProperties>
</file>