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00" w:rsidRPr="005E4658" w:rsidRDefault="00826300" w:rsidP="00826300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Ростовская область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Матвеево - Курганский район</w:t>
      </w:r>
    </w:p>
    <w:p w:rsidR="00826300" w:rsidRPr="005E4658" w:rsidRDefault="00826300" w:rsidP="00826300">
      <w:pPr>
        <w:pStyle w:val="a3"/>
        <w:tabs>
          <w:tab w:val="left" w:pos="3960"/>
        </w:tabs>
        <w:rPr>
          <w:szCs w:val="28"/>
        </w:rPr>
      </w:pPr>
      <w:r w:rsidRPr="005E4658">
        <w:rPr>
          <w:szCs w:val="28"/>
        </w:rPr>
        <w:t>муниципальное образование                                                                             «Алексеевское сельское поселение»</w:t>
      </w:r>
    </w:p>
    <w:p w:rsidR="00826300" w:rsidRPr="005E4658" w:rsidRDefault="00826300" w:rsidP="00826300">
      <w:pPr>
        <w:pStyle w:val="a3"/>
        <w:rPr>
          <w:szCs w:val="28"/>
        </w:rPr>
      </w:pPr>
    </w:p>
    <w:p w:rsidR="00826300" w:rsidRPr="005E4658" w:rsidRDefault="00826300" w:rsidP="00826300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E4658">
        <w:rPr>
          <w:rFonts w:ascii="Times New Roman" w:hAnsi="Times New Roman"/>
          <w:b/>
          <w:sz w:val="28"/>
          <w:szCs w:val="28"/>
        </w:rPr>
        <w:t>АДМИНИСТРАЦИЯ АЛЕКСЕЕВСКОГО  СЕЛЬСКОГО  ПОСЕЛЕНИЯ</w:t>
      </w:r>
    </w:p>
    <w:p w:rsidR="00826300" w:rsidRPr="002063FE" w:rsidRDefault="00826300" w:rsidP="00826300">
      <w:pPr>
        <w:pStyle w:val="a3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826300" w:rsidRDefault="00826300" w:rsidP="00826300">
      <w:pPr>
        <w:pStyle w:val="a3"/>
        <w:jc w:val="left"/>
        <w:rPr>
          <w:szCs w:val="28"/>
        </w:rPr>
      </w:pPr>
    </w:p>
    <w:p w:rsidR="00826300" w:rsidRPr="00C6028C" w:rsidRDefault="00D80502" w:rsidP="00826300">
      <w:pPr>
        <w:pStyle w:val="a3"/>
        <w:jc w:val="left"/>
        <w:rPr>
          <w:sz w:val="32"/>
          <w:szCs w:val="32"/>
        </w:rPr>
      </w:pPr>
      <w:r>
        <w:rPr>
          <w:szCs w:val="28"/>
        </w:rPr>
        <w:t xml:space="preserve">   03 августа 2020</w:t>
      </w:r>
      <w:r w:rsidR="00826300">
        <w:rPr>
          <w:szCs w:val="28"/>
        </w:rPr>
        <w:t xml:space="preserve"> года                        </w:t>
      </w:r>
      <w:r w:rsidR="00826300" w:rsidRPr="006C59ED">
        <w:rPr>
          <w:sz w:val="32"/>
          <w:szCs w:val="32"/>
        </w:rPr>
        <w:t>№</w:t>
      </w:r>
      <w:r w:rsidR="00826300">
        <w:rPr>
          <w:sz w:val="32"/>
          <w:szCs w:val="32"/>
        </w:rPr>
        <w:t xml:space="preserve"> </w:t>
      </w:r>
      <w:r>
        <w:rPr>
          <w:szCs w:val="28"/>
        </w:rPr>
        <w:t>105</w:t>
      </w:r>
      <w:r w:rsidR="00826300">
        <w:rPr>
          <w:szCs w:val="28"/>
        </w:rPr>
        <w:t xml:space="preserve">                                   с. Алексеевка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 xml:space="preserve">Об исполнении плана реализации </w:t>
      </w:r>
      <w:r w:rsidRPr="00AF5371">
        <w:rPr>
          <w:szCs w:val="28"/>
        </w:rPr>
        <w:t>муниципальной</w:t>
      </w:r>
    </w:p>
    <w:p w:rsidR="00826300" w:rsidRPr="00AF5371" w:rsidRDefault="00826300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программы «</w:t>
      </w:r>
      <w:r w:rsidR="000C06E4" w:rsidRPr="002719FD">
        <w:rPr>
          <w:szCs w:val="28"/>
        </w:rPr>
        <w:t xml:space="preserve">Обеспечение общественного порядка </w:t>
      </w:r>
      <w:r w:rsidR="000C06E4">
        <w:rPr>
          <w:szCs w:val="28"/>
        </w:rPr>
        <w:t xml:space="preserve">                                                                  </w:t>
      </w:r>
      <w:r w:rsidR="00F54B71">
        <w:rPr>
          <w:szCs w:val="28"/>
        </w:rPr>
        <w:t xml:space="preserve">и профилактика </w:t>
      </w:r>
      <w:r w:rsidR="000C06E4" w:rsidRPr="002719FD">
        <w:rPr>
          <w:szCs w:val="28"/>
        </w:rPr>
        <w:t>пр</w:t>
      </w:r>
      <w:r w:rsidR="00F54B71">
        <w:rPr>
          <w:szCs w:val="28"/>
        </w:rPr>
        <w:t>авонарушений</w:t>
      </w:r>
      <w:r w:rsidR="000C06E4">
        <w:rPr>
          <w:szCs w:val="28"/>
        </w:rPr>
        <w:t>»</w:t>
      </w:r>
    </w:p>
    <w:p w:rsidR="00826300" w:rsidRPr="00AF5371" w:rsidRDefault="00D80502" w:rsidP="00826300">
      <w:pPr>
        <w:pStyle w:val="ConsPlusNormal0"/>
        <w:jc w:val="center"/>
        <w:rPr>
          <w:szCs w:val="28"/>
        </w:rPr>
      </w:pPr>
      <w:r>
        <w:rPr>
          <w:szCs w:val="28"/>
        </w:rPr>
        <w:t>за 1-е полугодие 2020</w:t>
      </w:r>
      <w:r w:rsidR="00826300">
        <w:rPr>
          <w:szCs w:val="28"/>
        </w:rPr>
        <w:t xml:space="preserve"> года</w:t>
      </w:r>
    </w:p>
    <w:p w:rsidR="00826300" w:rsidRPr="00AF5371" w:rsidRDefault="00826300" w:rsidP="000C06E4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26300" w:rsidRPr="005E4658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3E56">
        <w:rPr>
          <w:rFonts w:ascii="Times New Roman" w:hAnsi="Times New Roman"/>
          <w:sz w:val="28"/>
          <w:szCs w:val="28"/>
        </w:rPr>
        <w:t>В соответствии с постановлением Администр</w:t>
      </w:r>
      <w:r>
        <w:rPr>
          <w:rFonts w:ascii="Times New Roman" w:hAnsi="Times New Roman"/>
          <w:sz w:val="28"/>
          <w:szCs w:val="28"/>
        </w:rPr>
        <w:t>ации Алексеевского сельского поселения от 20.06.2018  № 72</w:t>
      </w:r>
      <w:r w:rsidRPr="00233E56">
        <w:rPr>
          <w:rFonts w:ascii="Times New Roman" w:hAnsi="Times New Roman"/>
          <w:sz w:val="28"/>
          <w:szCs w:val="28"/>
        </w:rPr>
        <w:t xml:space="preserve"> </w:t>
      </w:r>
      <w:r w:rsidRPr="005E4658">
        <w:rPr>
          <w:rFonts w:ascii="Times New Roman" w:hAnsi="Times New Roman"/>
          <w:sz w:val="28"/>
          <w:szCs w:val="28"/>
        </w:rPr>
        <w:t>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 xml:space="preserve">», </w:t>
      </w:r>
      <w:r w:rsidRPr="00233E56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ем Администрации Алексеевского сельского</w:t>
      </w:r>
      <w:r w:rsidRPr="00233E56">
        <w:rPr>
          <w:rFonts w:ascii="Times New Roman" w:hAnsi="Times New Roman"/>
          <w:sz w:val="28"/>
          <w:szCs w:val="28"/>
        </w:rPr>
        <w:t xml:space="preserve"> поселения от </w:t>
      </w:r>
      <w:r>
        <w:rPr>
          <w:rFonts w:ascii="Times New Roman" w:hAnsi="Times New Roman"/>
          <w:sz w:val="28"/>
          <w:szCs w:val="28"/>
        </w:rPr>
        <w:t>15</w:t>
      </w:r>
      <w:r w:rsidRPr="00233E5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233E56">
        <w:rPr>
          <w:rFonts w:ascii="Times New Roman" w:hAnsi="Times New Roman"/>
          <w:sz w:val="28"/>
          <w:szCs w:val="28"/>
        </w:rPr>
        <w:t>0.201</w:t>
      </w:r>
      <w:r>
        <w:rPr>
          <w:rFonts w:ascii="Times New Roman" w:hAnsi="Times New Roman"/>
          <w:sz w:val="28"/>
          <w:szCs w:val="28"/>
        </w:rPr>
        <w:t>8 № 154</w:t>
      </w:r>
      <w:r w:rsidRPr="00233E56">
        <w:rPr>
          <w:rFonts w:ascii="Times New Roman" w:hAnsi="Times New Roman"/>
          <w:sz w:val="28"/>
          <w:szCs w:val="28"/>
        </w:rPr>
        <w:t xml:space="preserve"> «</w:t>
      </w:r>
      <w:r w:rsidRPr="005E4658">
        <w:rPr>
          <w:rFonts w:ascii="Times New Roman" w:hAnsi="Times New Roman"/>
          <w:bCs/>
          <w:sz w:val="28"/>
          <w:szCs w:val="28"/>
        </w:rPr>
        <w:t>Об утверждении методических  рекомендаций по разработке и реализации муниципальных программ Алексеевского сельского поселения</w:t>
      </w:r>
      <w:r w:rsidRPr="005E4658">
        <w:rPr>
          <w:rFonts w:ascii="Times New Roman" w:hAnsi="Times New Roman"/>
          <w:sz w:val="28"/>
          <w:szCs w:val="28"/>
        </w:rPr>
        <w:t>»: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Default="0078694F" w:rsidP="00826300">
      <w:pPr>
        <w:pStyle w:val="ConsPlusNormal0"/>
        <w:jc w:val="both"/>
      </w:pPr>
      <w:r>
        <w:rPr>
          <w:szCs w:val="28"/>
        </w:rPr>
        <w:t xml:space="preserve">        1. </w:t>
      </w:r>
      <w:r w:rsidR="00826300">
        <w:rPr>
          <w:szCs w:val="28"/>
        </w:rPr>
        <w:t>Принять к сведению отчёт</w:t>
      </w:r>
      <w:r w:rsidR="00826300" w:rsidRPr="00DC7D85">
        <w:rPr>
          <w:szCs w:val="28"/>
        </w:rPr>
        <w:t xml:space="preserve"> </w:t>
      </w:r>
      <w:r w:rsidR="00826300">
        <w:rPr>
          <w:szCs w:val="28"/>
        </w:rPr>
        <w:t xml:space="preserve">об исполнении плана реализации </w:t>
      </w:r>
      <w:r w:rsidR="00826300" w:rsidRPr="00AF5371">
        <w:rPr>
          <w:szCs w:val="28"/>
        </w:rPr>
        <w:t>муниципальной</w:t>
      </w:r>
      <w:r w:rsidR="00826300">
        <w:rPr>
          <w:szCs w:val="28"/>
        </w:rPr>
        <w:t xml:space="preserve"> </w:t>
      </w:r>
      <w:r w:rsidR="00826300" w:rsidRPr="00AF5371">
        <w:t>программы</w:t>
      </w:r>
      <w:r w:rsidR="00826300">
        <w:t xml:space="preserve"> </w:t>
      </w:r>
      <w:r w:rsidR="00826300">
        <w:rPr>
          <w:szCs w:val="28"/>
        </w:rPr>
        <w:t>«</w:t>
      </w:r>
      <w:r w:rsidR="000C06E4" w:rsidRPr="002719FD">
        <w:rPr>
          <w:szCs w:val="28"/>
        </w:rPr>
        <w:t xml:space="preserve">Обеспечение общественного порядка </w:t>
      </w:r>
      <w:r w:rsidR="000C06E4">
        <w:rPr>
          <w:szCs w:val="28"/>
        </w:rPr>
        <w:t xml:space="preserve">                                                                  </w:t>
      </w:r>
      <w:r w:rsidR="003A379C">
        <w:rPr>
          <w:szCs w:val="28"/>
        </w:rPr>
        <w:t>и профилактика правонарушений</w:t>
      </w:r>
      <w:r w:rsidR="00826300">
        <w:rPr>
          <w:szCs w:val="28"/>
        </w:rPr>
        <w:t>»</w:t>
      </w:r>
      <w:r w:rsidR="00826300" w:rsidRPr="00AF5371">
        <w:t xml:space="preserve"> </w:t>
      </w:r>
      <w:r w:rsidR="00D80502">
        <w:t>за 1-е полугодие 2020</w:t>
      </w:r>
      <w:r w:rsidR="00826300">
        <w:t xml:space="preserve"> года </w:t>
      </w:r>
      <w:r w:rsidR="00826300" w:rsidRPr="00AF5371">
        <w:t>с</w:t>
      </w:r>
      <w:r w:rsidR="00826300">
        <w:t>огласно приложению к настоящему распоряжению</w:t>
      </w:r>
      <w:r w:rsidR="00826300" w:rsidRPr="00AF5371">
        <w:t>.</w:t>
      </w:r>
    </w:p>
    <w:p w:rsidR="00826300" w:rsidRDefault="00826300" w:rsidP="00826300">
      <w:pPr>
        <w:pStyle w:val="ConsPlusNormal0"/>
        <w:jc w:val="both"/>
        <w:rPr>
          <w:szCs w:val="28"/>
        </w:rPr>
      </w:pPr>
    </w:p>
    <w:p w:rsidR="00826300" w:rsidRPr="00492E14" w:rsidRDefault="00826300" w:rsidP="00826300">
      <w:pPr>
        <w:shd w:val="clear" w:color="auto" w:fill="FFFFFF"/>
        <w:tabs>
          <w:tab w:val="left" w:pos="896"/>
        </w:tabs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2. Настоящее распоряжение </w:t>
      </w:r>
      <w:r w:rsidRPr="00AF5371">
        <w:rPr>
          <w:rFonts w:ascii="Times New Roman" w:hAnsi="Times New Roman"/>
          <w:sz w:val="28"/>
          <w:szCs w:val="28"/>
        </w:rPr>
        <w:t>вступ</w:t>
      </w:r>
      <w:r>
        <w:rPr>
          <w:rFonts w:ascii="Times New Roman" w:hAnsi="Times New Roman"/>
          <w:sz w:val="28"/>
          <w:szCs w:val="28"/>
        </w:rPr>
        <w:t xml:space="preserve">ает в силу со  дня </w:t>
      </w:r>
      <w:r w:rsidRPr="00492E14">
        <w:rPr>
          <w:rFonts w:ascii="Times New Roman" w:hAnsi="Times New Roman"/>
          <w:sz w:val="28"/>
          <w:szCs w:val="28"/>
        </w:rPr>
        <w:t>его обнародования на информационных стендах Алексеевского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и подлежит размещению на официальном сайте Администрации сельского поселения</w:t>
      </w:r>
      <w:r w:rsidRPr="00492E14">
        <w:rPr>
          <w:rFonts w:ascii="Times New Roman" w:hAnsi="Times New Roman"/>
          <w:sz w:val="28"/>
          <w:szCs w:val="28"/>
        </w:rPr>
        <w:t>.</w:t>
      </w: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tabs>
          <w:tab w:val="left" w:pos="540"/>
        </w:tabs>
        <w:jc w:val="both"/>
        <w:rPr>
          <w:rFonts w:ascii="Times New Roman" w:hAnsi="Times New Roman"/>
          <w:sz w:val="28"/>
          <w:szCs w:val="28"/>
        </w:rPr>
      </w:pPr>
      <w:r w:rsidRPr="00AF537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AF5371">
        <w:rPr>
          <w:rFonts w:ascii="Times New Roman" w:hAnsi="Times New Roman"/>
          <w:sz w:val="28"/>
          <w:szCs w:val="28"/>
        </w:rPr>
        <w:t>. Контро</w:t>
      </w:r>
      <w:r>
        <w:rPr>
          <w:rFonts w:ascii="Times New Roman" w:hAnsi="Times New Roman"/>
          <w:sz w:val="28"/>
          <w:szCs w:val="28"/>
        </w:rPr>
        <w:t>ль за  исполнением  распоряжения</w:t>
      </w:r>
      <w:r w:rsidRPr="00AF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оставляю за собой</w:t>
      </w: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Pr="00AF5371" w:rsidRDefault="00826300" w:rsidP="00826300">
      <w:pPr>
        <w:pStyle w:val="a5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Администрации</w:t>
      </w:r>
    </w:p>
    <w:p w:rsidR="00826300" w:rsidRDefault="00826300" w:rsidP="00826300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Алексеевского сельского поселения                          </w:t>
      </w:r>
      <w:r w:rsidR="003A379C">
        <w:rPr>
          <w:rFonts w:ascii="Times New Roman" w:hAnsi="Times New Roman" w:cs="Times New Roman"/>
          <w:sz w:val="28"/>
          <w:szCs w:val="28"/>
        </w:rPr>
        <w:t xml:space="preserve">                 Е.В. Немашкалова</w:t>
      </w:r>
    </w:p>
    <w:p w:rsidR="00826300" w:rsidRDefault="00826300">
      <w:pPr>
        <w:sectPr w:rsidR="00826300" w:rsidSect="00826300">
          <w:footerReference w:type="default" r:id="rId7"/>
          <w:pgSz w:w="11906" w:h="16838"/>
          <w:pgMar w:top="624" w:right="851" w:bottom="624" w:left="1134" w:header="709" w:footer="709" w:gutter="0"/>
          <w:cols w:space="708"/>
          <w:docGrid w:linePitch="360"/>
        </w:sectPr>
      </w:pP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к распоряжению Администрации</w:t>
      </w:r>
    </w:p>
    <w:p w:rsidR="00826300" w:rsidRPr="00F73CFC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Алексеевского сельского поселения</w:t>
      </w:r>
    </w:p>
    <w:p w:rsidR="00826300" w:rsidRPr="000D71B6" w:rsidRDefault="00826300" w:rsidP="00826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3CF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6031F6">
        <w:rPr>
          <w:rFonts w:ascii="Times New Roman" w:hAnsi="Times New Roman"/>
          <w:sz w:val="24"/>
          <w:szCs w:val="24"/>
        </w:rPr>
        <w:t>от 03.08</w:t>
      </w:r>
      <w:r>
        <w:rPr>
          <w:rFonts w:ascii="Times New Roman" w:hAnsi="Times New Roman"/>
          <w:sz w:val="24"/>
          <w:szCs w:val="24"/>
        </w:rPr>
        <w:t>.20</w:t>
      </w:r>
      <w:r w:rsidR="006031F6">
        <w:rPr>
          <w:rFonts w:ascii="Times New Roman" w:hAnsi="Times New Roman"/>
          <w:sz w:val="24"/>
          <w:szCs w:val="24"/>
        </w:rPr>
        <w:t>20</w:t>
      </w:r>
      <w:r w:rsidRPr="00F73CFC">
        <w:rPr>
          <w:rFonts w:ascii="Times New Roman" w:hAnsi="Times New Roman"/>
          <w:sz w:val="24"/>
          <w:szCs w:val="24"/>
        </w:rPr>
        <w:t xml:space="preserve">  №</w:t>
      </w:r>
      <w:r w:rsidR="0078694F">
        <w:rPr>
          <w:rFonts w:ascii="Times New Roman" w:hAnsi="Times New Roman"/>
          <w:sz w:val="24"/>
          <w:szCs w:val="24"/>
        </w:rPr>
        <w:t xml:space="preserve"> 1</w:t>
      </w:r>
      <w:r w:rsidR="006031F6">
        <w:rPr>
          <w:rFonts w:ascii="Times New Roman" w:hAnsi="Times New Roman"/>
          <w:sz w:val="24"/>
          <w:szCs w:val="24"/>
        </w:rPr>
        <w:t>05</w:t>
      </w:r>
    </w:p>
    <w:p w:rsidR="00826300" w:rsidRDefault="00826300" w:rsidP="00826300">
      <w:pPr>
        <w:pStyle w:val="ConsPlusNormal0"/>
        <w:jc w:val="center"/>
        <w:rPr>
          <w:szCs w:val="28"/>
        </w:rPr>
      </w:pP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 xml:space="preserve">Отчет </w:t>
      </w:r>
    </w:p>
    <w:p w:rsidR="00826300" w:rsidRDefault="00826300" w:rsidP="00826300">
      <w:pPr>
        <w:pStyle w:val="ConsPlusNormal0"/>
        <w:jc w:val="center"/>
        <w:rPr>
          <w:szCs w:val="28"/>
        </w:rPr>
      </w:pPr>
      <w:r w:rsidRPr="00233E56">
        <w:rPr>
          <w:szCs w:val="28"/>
        </w:rPr>
        <w:t>об исполнении плана  реал</w:t>
      </w:r>
      <w:r>
        <w:rPr>
          <w:szCs w:val="28"/>
        </w:rPr>
        <w:t>изации муниципальной программы</w:t>
      </w:r>
    </w:p>
    <w:p w:rsidR="00826300" w:rsidRDefault="00826300" w:rsidP="00826300">
      <w:pPr>
        <w:pStyle w:val="ConsPlusNormal0"/>
        <w:jc w:val="center"/>
      </w:pPr>
      <w:r>
        <w:rPr>
          <w:szCs w:val="28"/>
        </w:rPr>
        <w:t>«</w:t>
      </w:r>
      <w:r w:rsidR="000C06E4" w:rsidRPr="002719FD">
        <w:rPr>
          <w:szCs w:val="28"/>
        </w:rPr>
        <w:t>Об</w:t>
      </w:r>
      <w:r w:rsidR="000C06E4">
        <w:rPr>
          <w:szCs w:val="28"/>
        </w:rPr>
        <w:t xml:space="preserve">еспечение общественного порядка </w:t>
      </w:r>
      <w:r w:rsidR="003A379C">
        <w:rPr>
          <w:szCs w:val="28"/>
        </w:rPr>
        <w:t>и профилактика правонарушений</w:t>
      </w:r>
      <w:r>
        <w:rPr>
          <w:szCs w:val="28"/>
        </w:rPr>
        <w:t>»</w:t>
      </w:r>
      <w:r w:rsidRPr="00AF5371">
        <w:t xml:space="preserve"> </w:t>
      </w:r>
      <w:r w:rsidR="003A379C">
        <w:t>за 1- полугодие</w:t>
      </w:r>
      <w:r>
        <w:t xml:space="preserve">  </w:t>
      </w:r>
      <w:r w:rsidRPr="00233E56">
        <w:t>2</w:t>
      </w:r>
      <w:r w:rsidR="006031F6">
        <w:t>020</w:t>
      </w:r>
      <w:r>
        <w:t xml:space="preserve"> года</w:t>
      </w:r>
      <w:r w:rsidRPr="00233E56">
        <w:t xml:space="preserve"> </w:t>
      </w:r>
    </w:p>
    <w:p w:rsidR="00826300" w:rsidRPr="000D71B6" w:rsidRDefault="00826300" w:rsidP="00826300">
      <w:pPr>
        <w:pStyle w:val="ConsPlusNormal0"/>
        <w:jc w:val="center"/>
        <w:rPr>
          <w:szCs w:val="28"/>
        </w:rPr>
      </w:pPr>
    </w:p>
    <w:tbl>
      <w:tblPr>
        <w:tblW w:w="15849" w:type="dxa"/>
        <w:tblCellSpacing w:w="5" w:type="nil"/>
        <w:tblInd w:w="-46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977"/>
        <w:gridCol w:w="2126"/>
        <w:gridCol w:w="2127"/>
        <w:gridCol w:w="1275"/>
        <w:gridCol w:w="1418"/>
        <w:gridCol w:w="1417"/>
        <w:gridCol w:w="1418"/>
        <w:gridCol w:w="1276"/>
        <w:gridCol w:w="1275"/>
      </w:tblGrid>
      <w:tr w:rsidR="00826300" w:rsidRPr="00772639" w:rsidTr="005F05C0">
        <w:trPr>
          <w:trHeight w:val="854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соисполнитель, участник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(должность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Алексеевского сельского поселения на реализацию муниципальной программы.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 w:rsidR="00826300" w:rsidRPr="00772639" w:rsidTr="005F05C0">
        <w:trPr>
          <w:trHeight w:val="169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82630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6300" w:rsidRPr="00772639" w:rsidTr="005F05C0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772639" w:rsidRDefault="00BD42F7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3BE7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860E8" w:rsidRPr="003860E8" w:rsidRDefault="003860E8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b/>
                <w:kern w:val="2"/>
              </w:rPr>
              <w:t>«</w:t>
            </w:r>
            <w:r w:rsidRPr="003860E8">
              <w:rPr>
                <w:rFonts w:ascii="Times New Roman" w:hAnsi="Times New Roman" w:cs="Times New Roman"/>
                <w:b/>
              </w:rPr>
              <w:t>Профилактика экстремизма, терроризма и преступности в Алексеевском сельском поселении</w:t>
            </w:r>
            <w:r w:rsidRPr="003860E8">
              <w:rPr>
                <w:rFonts w:ascii="Times New Roman" w:hAnsi="Times New Roman" w:cs="Times New Roman"/>
                <w:b/>
                <w:kern w:val="2"/>
              </w:rPr>
              <w:t>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Администрация Алексеевского сельского поселения</w:t>
            </w:r>
          </w:p>
          <w:p w:rsidR="00826300" w:rsidRPr="00662785" w:rsidRDefault="00826300" w:rsidP="0078694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A26A33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860E8"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A26A33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25B4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0C06E4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3B223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300" w:rsidRPr="00662785" w:rsidRDefault="00826300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1224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86D7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О.М. 1.1.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 xml:space="preserve"> </w:t>
            </w:r>
            <w:r w:rsidRPr="003B223A">
              <w:rPr>
                <w:rFonts w:ascii="Times New Roman" w:hAnsi="Times New Roman"/>
              </w:rPr>
              <w:t>Информационно-пропагандистское противодействие экстремизму и терроризму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</w:rPr>
              <w:t>(Изготовление и распространение информационных листов,  памяток)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8694F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3B223A" w:rsidRPr="00FA27F4" w:rsidRDefault="003B223A" w:rsidP="0078694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pStyle w:val="a5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Гармонизация межэтнических и межкультурных  отношений, формирования толерантного сознания и поведения подростков и молодежи, </w:t>
            </w:r>
            <w:r w:rsidRPr="003B223A">
              <w:rPr>
                <w:rFonts w:ascii="Times New Roman" w:hAnsi="Times New Roman"/>
              </w:rPr>
              <w:lastRenderedPageBreak/>
              <w:t>гармонизации межэтнических и межкультурных отношений среди населения сельского поселения: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869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C60821" w:rsidRDefault="003B223A" w:rsidP="00721ABB">
            <w:pPr>
              <w:pStyle w:val="a5"/>
              <w:jc w:val="center"/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71CA5" w:rsidRDefault="003B223A" w:rsidP="00671CA5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>О.М. 1.2.</w:t>
            </w:r>
          </w:p>
          <w:p w:rsidR="003B223A" w:rsidRPr="00671CA5" w:rsidRDefault="003B223A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kern w:val="2"/>
              </w:rPr>
              <w:t xml:space="preserve"> </w:t>
            </w:r>
            <w:r w:rsidRPr="00671CA5">
              <w:rPr>
                <w:rFonts w:ascii="Times New Roman" w:hAnsi="Times New Roman"/>
                <w:bCs/>
                <w:kern w:val="2"/>
              </w:rPr>
              <w:t xml:space="preserve">Обеспечение выполнения функций муниципальными учреждениями (в том числе в рамках выполнения </w:t>
            </w:r>
          </w:p>
          <w:p w:rsidR="003B223A" w:rsidRPr="00671CA5" w:rsidRDefault="003B223A" w:rsidP="00671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 xml:space="preserve">муниципального задания) </w:t>
            </w:r>
          </w:p>
          <w:p w:rsidR="003B223A" w:rsidRPr="00FA27F4" w:rsidRDefault="003B223A" w:rsidP="00671CA5">
            <w:pPr>
              <w:pStyle w:val="a5"/>
              <w:rPr>
                <w:rFonts w:ascii="Times New Roman" w:hAnsi="Times New Roman"/>
              </w:rPr>
            </w:pPr>
            <w:r w:rsidRPr="00671CA5">
              <w:rPr>
                <w:rFonts w:ascii="Times New Roman" w:hAnsi="Times New Roman"/>
                <w:bCs/>
                <w:kern w:val="2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0C06E4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FA27F4" w:rsidRDefault="003B223A" w:rsidP="000C06E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a5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>В целях повышения антитеррористи</w:t>
            </w:r>
            <w:r w:rsidRPr="003B223A">
              <w:rPr>
                <w:rFonts w:ascii="Times New Roman" w:hAnsi="Times New Roman"/>
                <w:kern w:val="2"/>
              </w:rPr>
              <w:softHyphen/>
              <w:t xml:space="preserve">ческой защищенности объектов  </w:t>
            </w:r>
            <w:r w:rsidRPr="003B223A">
              <w:rPr>
                <w:rFonts w:ascii="Times New Roman" w:hAnsi="Times New Roman"/>
                <w:i/>
                <w:kern w:val="2"/>
              </w:rPr>
              <w:t>учреждения оснащены наружным освещение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C435A" w:rsidRDefault="003B223A" w:rsidP="007C435A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  <w:kern w:val="2"/>
              </w:rPr>
              <w:t>О.М. 1.3.</w:t>
            </w:r>
          </w:p>
          <w:p w:rsidR="003B223A" w:rsidRPr="007C435A" w:rsidRDefault="003B223A" w:rsidP="007C435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C435A">
              <w:rPr>
                <w:rFonts w:ascii="Times New Roman" w:hAnsi="Times New Roman"/>
              </w:rPr>
              <w:t>Привлечение учащихся и педагогов общеобразовательных учреждений  сельского поселения к участию в мероприятиях антитеррористической и антиэкстремистской направленности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492E14" w:rsidRDefault="003B223A" w:rsidP="007C435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1F3CD7">
            <w:pPr>
              <w:pStyle w:val="a5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В целях повышения эффективности выявления информацион</w:t>
            </w:r>
            <w:r w:rsidRPr="003B223A">
              <w:rPr>
                <w:rFonts w:ascii="Times New Roman" w:hAnsi="Times New Roman"/>
                <w:kern w:val="2"/>
              </w:rPr>
              <w:softHyphen/>
              <w:t>ных материалов, содержащих признаки экстре</w:t>
            </w:r>
            <w:r w:rsidRPr="003B223A">
              <w:rPr>
                <w:rFonts w:ascii="Times New Roman" w:hAnsi="Times New Roman"/>
                <w:kern w:val="2"/>
              </w:rPr>
              <w:softHyphen/>
              <w:t>мизма и пропа</w:t>
            </w:r>
            <w:r w:rsidRPr="003B223A">
              <w:rPr>
                <w:rFonts w:ascii="Times New Roman" w:hAnsi="Times New Roman"/>
                <w:kern w:val="2"/>
              </w:rPr>
              <w:softHyphen/>
              <w:t>ганды террори</w:t>
            </w:r>
            <w:r w:rsidRPr="003B223A">
              <w:rPr>
                <w:rFonts w:ascii="Times New Roman" w:hAnsi="Times New Roman"/>
                <w:kern w:val="2"/>
              </w:rPr>
              <w:softHyphen/>
              <w:t>стиче</w:t>
            </w:r>
            <w:r w:rsidRPr="003B223A">
              <w:rPr>
                <w:rFonts w:ascii="Times New Roman" w:hAnsi="Times New Roman"/>
                <w:kern w:val="2"/>
              </w:rPr>
              <w:softHyphen/>
              <w:t xml:space="preserve">ской идеологии : </w:t>
            </w:r>
            <w:r w:rsidRPr="003B223A">
              <w:rPr>
                <w:rFonts w:ascii="Times New Roman" w:hAnsi="Times New Roman"/>
                <w:i/>
                <w:kern w:val="2"/>
              </w:rPr>
              <w:t>в Алексеевской и Сад-Базовской средних школах проведены беседы</w:t>
            </w:r>
            <w:r w:rsidRPr="003B223A">
              <w:rPr>
                <w:rFonts w:ascii="Times New Roman" w:hAnsi="Times New Roman"/>
                <w:i/>
              </w:rPr>
              <w:t xml:space="preserve"> о способах противодействия вовлечению в радикальные религиозные группы, последствиях террористических и экстремистских акций. Проведены тематические </w:t>
            </w:r>
            <w:r w:rsidRPr="003B223A">
              <w:rPr>
                <w:rFonts w:ascii="Times New Roman" w:hAnsi="Times New Roman"/>
                <w:i/>
              </w:rPr>
              <w:lastRenderedPageBreak/>
              <w:t>вечера «Я, ты, он, она вместе дружная семья» направленных на укрепление межэтнических отношений,   профилактику проявлений экстремизма и межнациональных конфликтов, формированию национальной терпимости, уважения к обычаям и традициям народов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lastRenderedPageBreak/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  <w:kern w:val="2"/>
              </w:rPr>
              <w:t>О.М.1.4.</w:t>
            </w:r>
            <w:r w:rsidRPr="003B223A">
              <w:rPr>
                <w:rFonts w:ascii="Times New Roman" w:hAnsi="Times New Roman"/>
              </w:rPr>
              <w:t xml:space="preserve">                                                  Организация работы добровольной народной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A99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 </w:t>
            </w:r>
            <w:r w:rsidR="00E41A99">
              <w:rPr>
                <w:rFonts w:ascii="Times New Roman" w:hAnsi="Times New Roman"/>
              </w:rPr>
              <w:t>Корнеева Е.В.</w:t>
            </w:r>
          </w:p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9F76DF" w:rsidP="005C56E8">
            <w:pPr>
              <w:spacing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="003B223A" w:rsidRPr="003B223A">
              <w:rPr>
                <w:rFonts w:ascii="Times New Roman" w:hAnsi="Times New Roman"/>
              </w:rPr>
              <w:t>оказани</w:t>
            </w:r>
            <w:r>
              <w:rPr>
                <w:rFonts w:ascii="Times New Roman" w:hAnsi="Times New Roman"/>
              </w:rPr>
              <w:t>я</w:t>
            </w:r>
            <w:r w:rsidR="003B223A" w:rsidRPr="003B223A">
              <w:rPr>
                <w:rFonts w:ascii="Times New Roman" w:hAnsi="Times New Roman"/>
              </w:rPr>
              <w:t xml:space="preserve"> содействия органам полиции в обеспечении охраны общественного порядка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B223A" w:rsidRPr="003B223A">
              <w:rPr>
                <w:rFonts w:ascii="Times New Roman" w:hAnsi="Times New Roman"/>
              </w:rPr>
              <w:t>проведении рейдов, направленных на предупреждение правонарушений</w:t>
            </w:r>
            <w:r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5C56E8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5C56E8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B223A"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  <w:kern w:val="2"/>
              </w:rPr>
              <w:t>О.М.1.5.</w:t>
            </w:r>
            <w:r w:rsidRPr="003B223A">
              <w:rPr>
                <w:rFonts w:ascii="Times New Roman" w:hAnsi="Times New Roman"/>
              </w:rPr>
              <w:t xml:space="preserve">                                 </w:t>
            </w:r>
          </w:p>
          <w:p w:rsidR="003B223A" w:rsidRPr="003B223A" w:rsidRDefault="003B223A" w:rsidP="003B223A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3B223A">
              <w:rPr>
                <w:rFonts w:ascii="Times New Roman" w:hAnsi="Times New Roman"/>
              </w:rPr>
              <w:t>Мероприятия направленные на социальную адаптацию, ресоциализацию и социальную реабилитацию лиц находящихся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 xml:space="preserve">Администрация Алексеевского сельского поселения </w:t>
            </w:r>
          </w:p>
          <w:p w:rsidR="003B223A" w:rsidRPr="003B223A" w:rsidRDefault="00E41A99" w:rsidP="003B223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A26A33" w:rsidRDefault="00A26A33" w:rsidP="003B223A">
            <w:pPr>
              <w:spacing w:line="240" w:lineRule="auto"/>
              <w:rPr>
                <w:rFonts w:ascii="Times New Roman" w:hAnsi="Times New Roman"/>
                <w:kern w:val="2"/>
              </w:rPr>
            </w:pPr>
            <w:r w:rsidRPr="00A26A33">
              <w:rPr>
                <w:rFonts w:ascii="Times New Roman" w:hAnsi="Times New Roman"/>
              </w:rPr>
              <w:t>профилактика правонарушений на территории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01.01.20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E41A9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7F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A27F4">
              <w:rPr>
                <w:rFonts w:ascii="Times New Roman" w:hAnsi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B223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3B223A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23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B223A" w:rsidRPr="00772639" w:rsidTr="00BB3BE7">
        <w:trPr>
          <w:trHeight w:val="4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Контрольное событие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FA27F4" w:rsidRDefault="003B223A" w:rsidP="00721ABB">
            <w:pPr>
              <w:pStyle w:val="a5"/>
              <w:jc w:val="center"/>
              <w:rPr>
                <w:rFonts w:ascii="Times New Roman" w:hAnsi="Times New Roman"/>
              </w:rPr>
            </w:pPr>
            <w:r w:rsidRPr="00FA27F4">
              <w:rPr>
                <w:rFonts w:ascii="Times New Roman" w:hAnsi="Times New Roman"/>
              </w:rPr>
              <w:t>Х</w:t>
            </w: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BD42F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2</w:t>
            </w:r>
          </w:p>
          <w:p w:rsidR="003B223A" w:rsidRPr="003860E8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«</w:t>
            </w:r>
            <w:r w:rsidRPr="003860E8">
              <w:rPr>
                <w:rFonts w:ascii="Times New Roman" w:hAnsi="Times New Roman"/>
                <w:b/>
              </w:rPr>
              <w:t>Противодействие коррупции в Алексеевском сельском поселении</w:t>
            </w:r>
            <w:r w:rsidRPr="003860E8">
              <w:rPr>
                <w:rFonts w:ascii="Times New Roman" w:hAnsi="Times New Roman"/>
                <w:b/>
                <w:kern w:val="2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41A99" w:rsidRDefault="003B223A" w:rsidP="00E41A9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92E14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223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5C56E8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>0,</w:t>
            </w:r>
            <w:r w:rsidR="005C56E8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</w:t>
            </w:r>
            <w:r w:rsidR="005C56E8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23A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860E8" w:rsidRDefault="003B223A" w:rsidP="00721A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  <w:sz w:val="24"/>
                <w:szCs w:val="24"/>
              </w:rPr>
              <w:t>О. М.  2.1.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41A99" w:rsidRPr="009B74BA" w:rsidRDefault="005C06F7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C41DC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</w:rPr>
              <w:t>В целях формирования эффективной муниципальной стратегии на территории сельского поселения по противодействию коррупции</w:t>
            </w:r>
            <w:r w:rsidR="00C41DCC">
              <w:rPr>
                <w:rFonts w:ascii="Times New Roman" w:hAnsi="Times New Roman"/>
              </w:rPr>
              <w:t>:</w:t>
            </w:r>
            <w:r w:rsidRPr="003B223A">
              <w:t xml:space="preserve"> </w:t>
            </w:r>
            <w:r w:rsidR="00C41DCC">
              <w:rPr>
                <w:rFonts w:ascii="Times New Roman" w:hAnsi="Times New Roman"/>
                <w:i/>
              </w:rPr>
              <w:t>внесены изменения постановлением от 16.04.2020 № 52 в</w:t>
            </w:r>
            <w:r w:rsidRPr="003B223A">
              <w:rPr>
                <w:rFonts w:ascii="Times New Roman" w:hAnsi="Times New Roman"/>
                <w:i/>
              </w:rPr>
              <w:t xml:space="preserve"> постановление от 25.02.2019 №23 «О внесении изменений в постановление от 26.10.2018 № 155 «О создании комиссии по противодействию коррупции в Алексеевском сельском </w:t>
            </w:r>
            <w:r w:rsidR="005C06F7">
              <w:rPr>
                <w:rFonts w:ascii="Times New Roman" w:hAnsi="Times New Roman"/>
                <w:i/>
              </w:rPr>
              <w:t>поселении»</w:t>
            </w:r>
            <w:r w:rsidRPr="003B223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937EB5">
        <w:trPr>
          <w:trHeight w:val="111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860E8" w:rsidRDefault="003B223A" w:rsidP="003860E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Cs/>
                <w:kern w:val="2"/>
              </w:rPr>
            </w:pPr>
            <w:r w:rsidRPr="003860E8">
              <w:rPr>
                <w:rFonts w:ascii="Times New Roman" w:hAnsi="Times New Roman"/>
                <w:bCs/>
                <w:kern w:val="2"/>
              </w:rPr>
              <w:t xml:space="preserve">О.М. 2.1.2. </w:t>
            </w:r>
          </w:p>
          <w:p w:rsidR="003B223A" w:rsidRPr="009B74BA" w:rsidRDefault="003B223A" w:rsidP="003860E8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0E8">
              <w:rPr>
                <w:rFonts w:ascii="Times New Roman" w:hAnsi="Times New Roman" w:cs="Times New Roman"/>
              </w:rPr>
              <w:t>Повышение эффективности механизмов выявления, предотвращения и урегулирования конфликта интересов на муниципальной службе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E41A99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3B223A" w:rsidRDefault="003B223A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3B223A">
              <w:rPr>
                <w:rFonts w:ascii="Times New Roman" w:hAnsi="Times New Roman"/>
              </w:rPr>
              <w:t>В целях предотвращения коррупционных правонарушений:</w:t>
            </w:r>
          </w:p>
          <w:p w:rsidR="003B223A" w:rsidRPr="003B223A" w:rsidRDefault="003B223A" w:rsidP="00B3416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3B223A">
              <w:rPr>
                <w:rFonts w:ascii="Times New Roman" w:hAnsi="Times New Roman"/>
                <w:i/>
              </w:rPr>
              <w:t>в администрации ведется работа в рамках решения Собрания депутатов от 13.02.2017 «Об утверждении</w:t>
            </w:r>
            <w:r w:rsidRPr="003B223A">
              <w:t xml:space="preserve"> </w:t>
            </w:r>
            <w:r w:rsidRPr="003B223A">
              <w:rPr>
                <w:rFonts w:ascii="Times New Roman" w:hAnsi="Times New Roman"/>
                <w:i/>
              </w:rPr>
              <w:t xml:space="preserve">Порядка сообщения </w:t>
            </w:r>
            <w:r w:rsidRPr="003B223A">
              <w:rPr>
                <w:rFonts w:ascii="Times New Roman" w:hAnsi="Times New Roman"/>
                <w:i/>
              </w:rPr>
              <w:lastRenderedPageBreak/>
              <w:t>председателем Собрания депутатов – главой Алексеевского сельского поселения, депутатами Собрания депутатов Алексеевского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C56E8">
        <w:trPr>
          <w:trHeight w:val="84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2.1.3.</w:t>
            </w:r>
          </w:p>
          <w:p w:rsidR="003B223A" w:rsidRPr="009B74BA" w:rsidRDefault="003B223A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Усиление контроля за соблюдением муниципальными служащими сельского поселения антикоррупционных норм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9F76DF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0B319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выявления </w:t>
            </w:r>
            <w:r w:rsidRPr="00ED7B23">
              <w:rPr>
                <w:rFonts w:ascii="Times New Roman" w:hAnsi="Times New Roman"/>
              </w:rPr>
              <w:t>случаев несоблюдения должностными лицами антикор</w:t>
            </w:r>
            <w:r>
              <w:rPr>
                <w:rFonts w:ascii="Times New Roman" w:hAnsi="Times New Roman"/>
              </w:rPr>
              <w:t>рупционных норм, принятия</w:t>
            </w:r>
            <w:r w:rsidRPr="00ED7B23">
              <w:rPr>
                <w:rFonts w:ascii="Times New Roman" w:hAnsi="Times New Roman"/>
              </w:rPr>
              <w:t xml:space="preserve"> своевременных и действенных мер юридической ответственности</w:t>
            </w:r>
            <w:r>
              <w:rPr>
                <w:rFonts w:ascii="Times New Roman" w:hAnsi="Times New Roman"/>
              </w:rPr>
              <w:t>:</w:t>
            </w:r>
          </w:p>
          <w:p w:rsidR="003B223A" w:rsidRPr="00ED7B23" w:rsidRDefault="000F66BB" w:rsidP="000F66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</w:rPr>
              <w:t xml:space="preserve">Внесены изменения в распоряжение от 29.03.2016 № 52 «Об утверждении Положения о комиссии по соблюдению </w:t>
            </w:r>
            <w:r>
              <w:rPr>
                <w:rFonts w:ascii="Times New Roman" w:hAnsi="Times New Roman"/>
                <w:i/>
              </w:rPr>
              <w:lastRenderedPageBreak/>
              <w:t>требований к служебному поведению»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937EB5">
        <w:trPr>
          <w:trHeight w:val="111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2.1.4.</w:t>
            </w:r>
          </w:p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Осуществление антикоррупционной экспертизы нормативных правовых актов Администрации сельского поселенияи их проектов с учетом мониторинга соответствующей правоприменительной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37EB5" w:rsidRDefault="003B223A" w:rsidP="00A26A3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В целях в</w:t>
            </w:r>
            <w:r w:rsidRPr="00ED7B23">
              <w:rPr>
                <w:rFonts w:ascii="Times New Roman" w:hAnsi="Times New Roman"/>
                <w:kern w:val="2"/>
              </w:rPr>
              <w:t>ыявлени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ED7B23">
              <w:rPr>
                <w:rFonts w:ascii="Times New Roman" w:hAnsi="Times New Roman"/>
                <w:kern w:val="2"/>
              </w:rPr>
              <w:t xml:space="preserve"> в нормативных правовых актах Администрации сельского поселения и их проектах </w:t>
            </w:r>
            <w:r w:rsidRPr="00ED7B23">
              <w:rPr>
                <w:rStyle w:val="extended-textfull"/>
                <w:rFonts w:ascii="Times New Roman" w:hAnsi="Times New Roman"/>
              </w:rPr>
              <w:t>коррупциогенных факторов и их исключени</w:t>
            </w:r>
            <w:r>
              <w:rPr>
                <w:rStyle w:val="extended-textfull"/>
                <w:rFonts w:ascii="Times New Roman" w:hAnsi="Times New Roman"/>
              </w:rPr>
              <w:t xml:space="preserve">я: </w:t>
            </w:r>
            <w:r w:rsidRPr="00937EB5">
              <w:rPr>
                <w:rStyle w:val="extended-textfull"/>
                <w:rFonts w:ascii="Times New Roman" w:hAnsi="Times New Roman"/>
                <w:i/>
              </w:rPr>
              <w:t xml:space="preserve">осуществлена экспертиза </w:t>
            </w:r>
            <w:r w:rsidR="00A26A33">
              <w:rPr>
                <w:rStyle w:val="extended-textfull"/>
                <w:rFonts w:ascii="Times New Roman" w:hAnsi="Times New Roman"/>
                <w:i/>
              </w:rPr>
              <w:t xml:space="preserve"> 59 </w:t>
            </w:r>
            <w:r w:rsidRPr="00937EB5">
              <w:rPr>
                <w:rStyle w:val="extended-textfull"/>
                <w:rFonts w:ascii="Times New Roman" w:hAnsi="Times New Roman"/>
                <w:i/>
              </w:rPr>
              <w:t>нормативных правовых актов Администрации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26A3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ED7B23">
        <w:trPr>
          <w:trHeight w:val="224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>О.М. 2.1.5.</w:t>
            </w:r>
          </w:p>
          <w:p w:rsidR="003B223A" w:rsidRPr="00ED7B23" w:rsidRDefault="003B223A" w:rsidP="00ED7B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</w:rPr>
              <w:t>Совершенствование мер по противодействию коррупции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279D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выявления</w:t>
            </w:r>
            <w:r w:rsidRPr="00ED7B23">
              <w:rPr>
                <w:rFonts w:ascii="Times New Roman" w:hAnsi="Times New Roman"/>
                <w:kern w:val="2"/>
              </w:rPr>
              <w:t xml:space="preserve"> коррупционных рисков при осуществлении закупок, товаров, работ, услуг для обеспечения муниципальных нужд и их исключени</w:t>
            </w:r>
            <w:r>
              <w:rPr>
                <w:rFonts w:ascii="Times New Roman" w:hAnsi="Times New Roman"/>
                <w:kern w:val="2"/>
              </w:rPr>
              <w:t xml:space="preserve">я </w:t>
            </w:r>
            <w:r w:rsidR="000F66BB">
              <w:rPr>
                <w:rFonts w:ascii="Times New Roman" w:hAnsi="Times New Roman"/>
                <w:i/>
                <w:kern w:val="2"/>
              </w:rPr>
              <w:t xml:space="preserve">в администрации ведется работа в рамках </w:t>
            </w:r>
            <w:r w:rsidRPr="00721ABB">
              <w:rPr>
                <w:rFonts w:ascii="Times New Roman" w:hAnsi="Times New Roman"/>
                <w:i/>
                <w:kern w:val="2"/>
              </w:rPr>
              <w:t>постановлени</w:t>
            </w:r>
            <w:r w:rsidR="000F66BB">
              <w:rPr>
                <w:rFonts w:ascii="Times New Roman" w:hAnsi="Times New Roman"/>
                <w:i/>
                <w:kern w:val="2"/>
              </w:rPr>
              <w:t>я</w:t>
            </w:r>
            <w:r w:rsidRPr="00721ABB">
              <w:rPr>
                <w:rFonts w:ascii="Times New Roman" w:hAnsi="Times New Roman"/>
                <w:i/>
                <w:kern w:val="2"/>
              </w:rPr>
              <w:t xml:space="preserve"> Администрации сельского поселения от  25.01.2019 № 10 «Об утверждении антикоррупционного стандарта </w:t>
            </w:r>
            <w:r w:rsidRPr="00721ABB">
              <w:rPr>
                <w:rFonts w:ascii="Times New Roman" w:hAnsi="Times New Roman"/>
                <w:i/>
                <w:kern w:val="2"/>
              </w:rPr>
              <w:lastRenderedPageBreak/>
              <w:t>Администрации Алексеевского сельского поселения и подведомственных, казенных учреждений Алексеевского сельского поселения в сфере закупок товаров, работ услуг для обеспечения муниципальных нужд»</w:t>
            </w:r>
          </w:p>
          <w:p w:rsidR="003B223A" w:rsidRPr="00ED7B23" w:rsidRDefault="003B223A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C56E8">
        <w:trPr>
          <w:trHeight w:val="113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2.2.1. </w:t>
            </w:r>
          </w:p>
          <w:p w:rsidR="003B223A" w:rsidRPr="009B74BA" w:rsidRDefault="003B223A" w:rsidP="00ED7B2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B23">
              <w:rPr>
                <w:rFonts w:ascii="Times New Roman" w:hAnsi="Times New Roman" w:cs="Times New Roman"/>
                <w:kern w:val="2"/>
              </w:rPr>
              <w:t>Повышение эффективности взаимодействия с институтами гражданского общества и гражданами, привлечение их к участию в противодействии коррупции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ED7B23">
              <w:rPr>
                <w:rFonts w:ascii="Times New Roman" w:hAnsi="Times New Roman"/>
                <w:kern w:val="2"/>
              </w:rPr>
              <w:t>обеспечени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ED7B23">
              <w:rPr>
                <w:rFonts w:ascii="Times New Roman" w:hAnsi="Times New Roman"/>
                <w:kern w:val="2"/>
              </w:rPr>
              <w:t xml:space="preserve"> открытости, при обсуждении принимаемых органами местного самоуправления мер по вопросам противодействия коррупции, своевременное получение информации о фактах коррупции в органах исполнительной власти и оперативное реагирование на неё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3B223A" w:rsidRPr="00662785" w:rsidRDefault="003B223A" w:rsidP="00937EB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62785">
              <w:rPr>
                <w:rFonts w:ascii="Times New Roman" w:hAnsi="Times New Roman"/>
                <w:i/>
                <w:kern w:val="2"/>
              </w:rPr>
              <w:t xml:space="preserve">на официальном сайте Администрации поселения открыта </w:t>
            </w:r>
            <w:r w:rsidR="000F66BB">
              <w:rPr>
                <w:rFonts w:ascii="Times New Roman" w:hAnsi="Times New Roman"/>
                <w:i/>
                <w:kern w:val="2"/>
              </w:rPr>
              <w:t xml:space="preserve">и находится в </w:t>
            </w:r>
            <w:r w:rsidR="000F66BB">
              <w:rPr>
                <w:rFonts w:ascii="Times New Roman" w:hAnsi="Times New Roman"/>
                <w:i/>
                <w:kern w:val="2"/>
              </w:rPr>
              <w:lastRenderedPageBreak/>
              <w:t>актуальном состоянии</w:t>
            </w:r>
            <w:r w:rsidRPr="00662785">
              <w:rPr>
                <w:rFonts w:ascii="Times New Roman" w:hAnsi="Times New Roman"/>
                <w:i/>
                <w:kern w:val="2"/>
              </w:rPr>
              <w:t xml:space="preserve"> рубрика «Противодействие коррупции»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5C56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5C56E8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BB3BE7">
        <w:trPr>
          <w:trHeight w:val="25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D7B23" w:rsidRDefault="003B223A" w:rsidP="00ED7B2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bCs/>
                <w:kern w:val="2"/>
              </w:rPr>
              <w:t xml:space="preserve">О.М. 2.2.2. </w:t>
            </w:r>
          </w:p>
          <w:p w:rsidR="003B223A" w:rsidRPr="00ED7B23" w:rsidRDefault="003B223A" w:rsidP="00ED7B2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ED7B23">
              <w:rPr>
                <w:rFonts w:ascii="Times New Roman" w:hAnsi="Times New Roman"/>
                <w:kern w:val="2"/>
              </w:rPr>
              <w:t>Активизация работы по антикоррупционному образованию и просвещению должностных лиц</w:t>
            </w:r>
          </w:p>
          <w:p w:rsidR="003B223A" w:rsidRPr="009B74BA" w:rsidRDefault="003B223A" w:rsidP="00721ABB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Default="005C56E8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О.А.</w:t>
            </w:r>
          </w:p>
          <w:p w:rsidR="003B223A" w:rsidRPr="009B74B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ED7B2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формированиея </w:t>
            </w:r>
            <w:r w:rsidRPr="00ED7B23">
              <w:rPr>
                <w:rFonts w:ascii="Times New Roman" w:hAnsi="Times New Roman"/>
                <w:kern w:val="2"/>
              </w:rPr>
              <w:t>антикоррупционного поведения долж</w:t>
            </w:r>
            <w:r>
              <w:rPr>
                <w:rFonts w:ascii="Times New Roman" w:hAnsi="Times New Roman"/>
                <w:kern w:val="2"/>
              </w:rPr>
              <w:t>ностных лиц, обеспечения</w:t>
            </w:r>
            <w:r w:rsidRPr="00ED7B23">
              <w:rPr>
                <w:rFonts w:ascii="Times New Roman" w:hAnsi="Times New Roman"/>
                <w:kern w:val="2"/>
              </w:rPr>
              <w:t xml:space="preserve"> соблюдения ими запретов, ограничений и требований, установленных в целях противодействия коррупции</w:t>
            </w:r>
            <w:r>
              <w:rPr>
                <w:rFonts w:ascii="Times New Roman" w:hAnsi="Times New Roman"/>
                <w:kern w:val="2"/>
              </w:rPr>
              <w:t>:</w:t>
            </w:r>
          </w:p>
          <w:p w:rsidR="003B223A" w:rsidRPr="00B3416F" w:rsidRDefault="005C56E8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kern w:val="2"/>
              </w:rPr>
              <w:t>осуществлено  бесплатное обучение 1</w:t>
            </w:r>
            <w:r w:rsidR="003B223A" w:rsidRPr="00B3416F">
              <w:rPr>
                <w:rFonts w:ascii="Times New Roman" w:hAnsi="Times New Roman"/>
                <w:i/>
                <w:kern w:val="2"/>
              </w:rPr>
              <w:t xml:space="preserve"> специалиста в</w:t>
            </w:r>
            <w:r w:rsidR="003B223A" w:rsidRPr="00B3416F">
              <w:rPr>
                <w:rFonts w:ascii="Times New Roman" w:hAnsi="Times New Roman"/>
                <w:i/>
                <w:kern w:val="2"/>
                <w:sz w:val="28"/>
                <w:szCs w:val="28"/>
              </w:rPr>
              <w:t xml:space="preserve"> </w:t>
            </w:r>
            <w:r w:rsidR="003B223A" w:rsidRPr="00B3416F">
              <w:rPr>
                <w:rFonts w:ascii="Times New Roman" w:hAnsi="Times New Roman"/>
                <w:i/>
                <w:kern w:val="2"/>
              </w:rPr>
              <w:t xml:space="preserve">формате видео-семинаров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66D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452A9A">
        <w:trPr>
          <w:trHeight w:val="20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52A9A" w:rsidRDefault="003B223A" w:rsidP="00452A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r w:rsidRPr="00452A9A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О.М.  2.3.1. </w:t>
            </w:r>
          </w:p>
          <w:p w:rsidR="003B223A" w:rsidRPr="00452A9A" w:rsidRDefault="003B223A" w:rsidP="00452A9A">
            <w:pPr>
              <w:snapToGrid w:val="0"/>
              <w:spacing w:after="0" w:line="240" w:lineRule="auto"/>
              <w:rPr>
                <w:rFonts w:ascii="Times New Roman" w:hAnsi="Times New Roman"/>
                <w:bCs/>
                <w:kern w:val="2"/>
              </w:rPr>
            </w:pPr>
            <w:r w:rsidRPr="00452A9A">
              <w:rPr>
                <w:rFonts w:ascii="Times New Roman" w:hAnsi="Times New Roman"/>
                <w:snapToGrid w:val="0"/>
              </w:rPr>
      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Default="005C56E8" w:rsidP="00ED7B23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Лозина О.</w:t>
            </w:r>
            <w:r w:rsidR="003B223A">
              <w:rPr>
                <w:rFonts w:ascii="Times New Roman" w:hAnsi="Times New Roman"/>
              </w:rPr>
              <w:t>А.</w:t>
            </w:r>
          </w:p>
          <w:p w:rsidR="003B223A" w:rsidRPr="009B74BA" w:rsidRDefault="003B223A" w:rsidP="003860E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52A9A" w:rsidRDefault="003B223A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452A9A">
              <w:rPr>
                <w:rFonts w:ascii="Times New Roman" w:hAnsi="Times New Roman"/>
                <w:kern w:val="2"/>
              </w:rPr>
              <w:t>привлечени</w:t>
            </w:r>
            <w:r>
              <w:rPr>
                <w:rFonts w:ascii="Times New Roman" w:hAnsi="Times New Roman"/>
                <w:kern w:val="2"/>
              </w:rPr>
              <w:t>я</w:t>
            </w:r>
            <w:r w:rsidRPr="00452A9A">
              <w:rPr>
                <w:rFonts w:ascii="Times New Roman" w:hAnsi="Times New Roman"/>
                <w:kern w:val="2"/>
              </w:rPr>
              <w:t xml:space="preserve"> институтов гражданского общества и граждан к активному участию в антикоррупционной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5C56E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5064C2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BB3BE7">
        <w:trPr>
          <w:trHeight w:val="487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BB3BE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>Контрольное событие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21A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21634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BD42F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BB3BE7">
              <w:rPr>
                <w:rFonts w:ascii="Times New Roman" w:hAnsi="Times New Roman"/>
                <w:b/>
              </w:rPr>
              <w:t>Подпрограмма 3</w:t>
            </w:r>
          </w:p>
          <w:p w:rsidR="003B223A" w:rsidRPr="00662785" w:rsidRDefault="003B223A" w:rsidP="00BB3BE7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 w:rsidRPr="00662785">
              <w:rPr>
                <w:rFonts w:ascii="Times New Roman" w:hAnsi="Times New Roman"/>
                <w:b/>
              </w:rPr>
              <w:t xml:space="preserve">«Комплексные меры противодействия злоупотреблению </w:t>
            </w:r>
            <w:r w:rsidRPr="00662785">
              <w:rPr>
                <w:rFonts w:ascii="Times New Roman" w:hAnsi="Times New Roman"/>
                <w:b/>
              </w:rPr>
              <w:lastRenderedPageBreak/>
              <w:t>наркотиками и их незаконному обороту»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</w:rPr>
            </w:pPr>
            <w:r w:rsidRPr="00725B47">
              <w:rPr>
                <w:rFonts w:ascii="Times New Roman" w:hAnsi="Times New Roman"/>
                <w:b/>
              </w:rPr>
              <w:lastRenderedPageBreak/>
              <w:t>Администрация Алексеевского сельского поселения</w:t>
            </w:r>
          </w:p>
          <w:p w:rsidR="003B223A" w:rsidRPr="00725B47" w:rsidRDefault="003B223A" w:rsidP="00721AB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/>
                <w:b/>
              </w:rPr>
              <w:lastRenderedPageBreak/>
              <w:t>Новикова А.А.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B47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71024A">
              <w:rPr>
                <w:rFonts w:ascii="Times New Roman" w:hAnsi="Times New Roman"/>
                <w:b/>
              </w:rPr>
              <w:t>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71024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71024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25B47" w:rsidRDefault="003B223A" w:rsidP="00721ABB">
            <w:pPr>
              <w:pStyle w:val="a5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786D7E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662785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3.1.1. </w:t>
            </w:r>
          </w:p>
          <w:p w:rsidR="003B223A" w:rsidRPr="009B74BA" w:rsidRDefault="003B223A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>Ликвидация сырьевой базы для изготовления и производства наркотиков растительного 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6278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861693">
              <w:rPr>
                <w:rFonts w:ascii="Times New Roman" w:hAnsi="Times New Roman"/>
              </w:rPr>
              <w:t>снижени</w:t>
            </w:r>
            <w:r>
              <w:rPr>
                <w:rFonts w:ascii="Times New Roman" w:hAnsi="Times New Roman"/>
              </w:rPr>
              <w:t>я</w:t>
            </w:r>
            <w:r w:rsidRPr="00861693">
              <w:rPr>
                <w:rFonts w:ascii="Times New Roman" w:hAnsi="Times New Roman"/>
              </w:rPr>
              <w:t xml:space="preserve"> доступности нарко</w:t>
            </w:r>
            <w:r>
              <w:rPr>
                <w:rFonts w:ascii="Times New Roman" w:hAnsi="Times New Roman"/>
              </w:rPr>
              <w:t xml:space="preserve">тиков, сокращения </w:t>
            </w:r>
            <w:r w:rsidRPr="00861693">
              <w:rPr>
                <w:rFonts w:ascii="Times New Roman" w:hAnsi="Times New Roman"/>
              </w:rPr>
              <w:t>их предложения, нелегального производства и изготовления</w:t>
            </w:r>
            <w:r>
              <w:rPr>
                <w:rFonts w:ascii="Times New Roman" w:hAnsi="Times New Roman"/>
              </w:rPr>
              <w:t>:</w:t>
            </w:r>
          </w:p>
          <w:p w:rsidR="003B223A" w:rsidRPr="00662785" w:rsidRDefault="005C56E8" w:rsidP="005C56E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4F6602">
              <w:rPr>
                <w:rFonts w:ascii="Times New Roman" w:hAnsi="Times New Roman"/>
                <w:i/>
              </w:rPr>
              <w:t>выявлены</w:t>
            </w:r>
            <w:r w:rsidR="003B223A" w:rsidRPr="004F6602">
              <w:rPr>
                <w:rFonts w:ascii="Times New Roman" w:hAnsi="Times New Roman"/>
                <w:i/>
              </w:rPr>
              <w:t xml:space="preserve"> и уничтожен</w:t>
            </w:r>
            <w:r w:rsidRPr="004F6602">
              <w:rPr>
                <w:rFonts w:ascii="Times New Roman" w:hAnsi="Times New Roman"/>
                <w:i/>
              </w:rPr>
              <w:t>ы очаги произрастания дикорастущей конопли</w:t>
            </w:r>
            <w:r w:rsidR="003B223A" w:rsidRPr="004F6602">
              <w:rPr>
                <w:rFonts w:ascii="Times New Roman" w:hAnsi="Times New Roman"/>
                <w:i/>
              </w:rPr>
              <w:t xml:space="preserve"> </w:t>
            </w:r>
            <w:r w:rsidRPr="004F6602">
              <w:rPr>
                <w:rFonts w:ascii="Times New Roman" w:hAnsi="Times New Roman"/>
                <w:i/>
              </w:rPr>
              <w:t>на площади 22</w:t>
            </w:r>
            <w:r w:rsidR="003B223A" w:rsidRPr="004F6602">
              <w:rPr>
                <w:rFonts w:ascii="Times New Roman" w:hAnsi="Times New Roman"/>
                <w:i/>
              </w:rPr>
              <w:t>0 кв. метр</w:t>
            </w:r>
            <w:r w:rsidR="004F6602" w:rsidRPr="004F6602">
              <w:rPr>
                <w:rFonts w:ascii="Times New Roman" w:hAnsi="Times New Roman"/>
                <w:i/>
              </w:rPr>
              <w:t xml:space="preserve">ов, </w:t>
            </w:r>
            <w:r w:rsidRPr="004F6602">
              <w:rPr>
                <w:rFonts w:ascii="Times New Roman" w:hAnsi="Times New Roman"/>
                <w:i/>
              </w:rPr>
              <w:t>весом 90</w:t>
            </w:r>
            <w:r w:rsidR="003B223A" w:rsidRPr="004F6602">
              <w:rPr>
                <w:rFonts w:ascii="Times New Roman" w:hAnsi="Times New Roman"/>
                <w:i/>
              </w:rPr>
              <w:t xml:space="preserve"> кг.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C56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6861DD">
        <w:trPr>
          <w:trHeight w:val="242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74BA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62785" w:rsidRDefault="003B223A" w:rsidP="00662785">
            <w:pPr>
              <w:spacing w:after="0" w:line="228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  <w:sz w:val="24"/>
                <w:szCs w:val="24"/>
              </w:rPr>
              <w:t>О.М. 3.1.2.</w:t>
            </w:r>
          </w:p>
          <w:p w:rsidR="003B223A" w:rsidRPr="009B74BA" w:rsidRDefault="003B223A" w:rsidP="006627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2785">
              <w:rPr>
                <w:rFonts w:ascii="Times New Roman" w:hAnsi="Times New Roman"/>
                <w:kern w:val="2"/>
              </w:rPr>
              <w:t>Организация и проведение мероприятий по предупреждению, выявлению и пресечению возможного вовлечения несовершеннолетних в потребление психоактивных веществ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5C56E8" w:rsidP="005444D8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6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7B73F0">
              <w:rPr>
                <w:rFonts w:ascii="Times New Roman" w:hAnsi="Times New Roman"/>
              </w:rPr>
              <w:t>устранени</w:t>
            </w:r>
            <w:r>
              <w:rPr>
                <w:rFonts w:ascii="Times New Roman" w:hAnsi="Times New Roman"/>
              </w:rPr>
              <w:t>я</w:t>
            </w:r>
            <w:r w:rsidRPr="007B73F0">
              <w:rPr>
                <w:rFonts w:ascii="Times New Roman" w:hAnsi="Times New Roman"/>
              </w:rPr>
              <w:t xml:space="preserve"> ситуаций, которые могут привести несовершеннолетних к совершению правонарушений, связанных с незаконным оборотом наркотиков</w:t>
            </w:r>
            <w:r>
              <w:rPr>
                <w:rFonts w:ascii="Times New Roman" w:hAnsi="Times New Roman"/>
              </w:rPr>
              <w:t xml:space="preserve">:                              </w:t>
            </w:r>
            <w:r w:rsidRPr="0076420E">
              <w:rPr>
                <w:rFonts w:ascii="Times New Roman" w:hAnsi="Times New Roman"/>
                <w:i/>
              </w:rPr>
              <w:t>в рамках акции «Молодежный патруль» проведены рейды по выявлению фактов незаконной торговли алкогольной и табачной продукцией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3B223A" w:rsidRPr="009B74BA" w:rsidRDefault="003B223A" w:rsidP="00764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20E">
              <w:rPr>
                <w:rFonts w:ascii="Times New Roman" w:hAnsi="Times New Roman"/>
                <w:i/>
              </w:rPr>
              <w:t>в рамках акции</w:t>
            </w:r>
            <w:r>
              <w:t xml:space="preserve"> </w:t>
            </w:r>
            <w:r w:rsidRPr="0076420E">
              <w:rPr>
                <w:rFonts w:ascii="Times New Roman" w:hAnsi="Times New Roman"/>
                <w:i/>
              </w:rPr>
              <w:t xml:space="preserve">по уничтожению </w:t>
            </w:r>
            <w:r w:rsidRPr="0076420E">
              <w:rPr>
                <w:rFonts w:ascii="Times New Roman" w:hAnsi="Times New Roman"/>
                <w:i/>
              </w:rPr>
              <w:lastRenderedPageBreak/>
              <w:t>рекламы наркотических веществ «Очистим наши улицы!». Проведены рейды по выявлению и уничтожению незаконной рекламы наркотиков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  <w:sz w:val="24"/>
                <w:szCs w:val="24"/>
              </w:rPr>
              <w:t xml:space="preserve">О.М.  3.1.3. </w:t>
            </w:r>
          </w:p>
          <w:p w:rsidR="003B223A" w:rsidRPr="00662785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</w:rPr>
              <w:t xml:space="preserve">Организация временного трудоустройства для несовершеннолетних граждан в возрасте от 14  </w:t>
            </w:r>
            <w:r w:rsidRPr="006861DD">
              <w:rPr>
                <w:rFonts w:ascii="Times New Roman" w:hAnsi="Times New Roman"/>
              </w:rPr>
              <w:br/>
              <w:t>до 18 лет в свободное от учебы время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4F6602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целях </w:t>
            </w:r>
            <w:r w:rsidRPr="006861DD">
              <w:rPr>
                <w:rFonts w:ascii="Times New Roman" w:hAnsi="Times New Roman"/>
              </w:rPr>
              <w:t>формировани</w:t>
            </w:r>
            <w:r>
              <w:rPr>
                <w:rFonts w:ascii="Times New Roman" w:hAnsi="Times New Roman"/>
              </w:rPr>
              <w:t>я</w:t>
            </w:r>
            <w:r w:rsidRPr="006861DD">
              <w:rPr>
                <w:rFonts w:ascii="Times New Roman" w:hAnsi="Times New Roman"/>
              </w:rPr>
              <w:t xml:space="preserve"> у подростков позитивных жизненных навыков и адаптацию к трудовой деятельности</w:t>
            </w:r>
            <w:r>
              <w:rPr>
                <w:rFonts w:ascii="Times New Roman" w:hAnsi="Times New Roman"/>
              </w:rPr>
              <w:t>:</w:t>
            </w:r>
          </w:p>
          <w:p w:rsidR="003B223A" w:rsidRPr="006861DD" w:rsidRDefault="003B223A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</w:rPr>
            </w:pPr>
            <w:r w:rsidRPr="006861DD">
              <w:rPr>
                <w:rFonts w:ascii="Times New Roman" w:hAnsi="Times New Roman"/>
                <w:i/>
              </w:rPr>
              <w:t>трудоустр</w:t>
            </w:r>
            <w:r w:rsidR="009A2AEA">
              <w:rPr>
                <w:rFonts w:ascii="Times New Roman" w:hAnsi="Times New Roman"/>
                <w:i/>
              </w:rPr>
              <w:t>оено за счет бюджета поселения 5 человек подростков на сумму 6,3</w:t>
            </w:r>
            <w:r w:rsidRPr="006861DD">
              <w:rPr>
                <w:rFonts w:ascii="Times New Roman" w:hAnsi="Times New Roman"/>
                <w:i/>
              </w:rPr>
              <w:t xml:space="preserve"> тыс</w:t>
            </w:r>
            <w:r>
              <w:rPr>
                <w:rFonts w:ascii="Times New Roman" w:hAnsi="Times New Roman"/>
                <w:i/>
              </w:rPr>
              <w:t>.</w:t>
            </w:r>
            <w:r w:rsidRPr="006861DD">
              <w:rPr>
                <w:rFonts w:ascii="Times New Roman" w:hAnsi="Times New Roman"/>
                <w:i/>
              </w:rPr>
              <w:t xml:space="preserve">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66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A2AE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28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861DD">
              <w:rPr>
                <w:rFonts w:ascii="Times New Roman" w:hAnsi="Times New Roman"/>
                <w:kern w:val="2"/>
              </w:rPr>
              <w:t>О.М. 3.2.1                                             Прохождение обучения</w:t>
            </w:r>
            <w:r w:rsidRPr="006861DD">
              <w:rPr>
                <w:rFonts w:ascii="Times New Roman" w:hAnsi="Times New Roman"/>
              </w:rPr>
              <w:t xml:space="preserve"> новым </w:t>
            </w:r>
            <w:r w:rsidRPr="006861DD">
              <w:rPr>
                <w:rFonts w:ascii="Times New Roman" w:hAnsi="Times New Roman"/>
                <w:kern w:val="2"/>
              </w:rPr>
              <w:t>методам и формам ведения профилактической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721ABB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6861DD">
              <w:rPr>
                <w:rFonts w:ascii="Times New Roman" w:hAnsi="Times New Roman"/>
                <w:kern w:val="2"/>
              </w:rPr>
              <w:t>повышение уровня подготовки специалиста в сфере профилактики наркомании; обучение инновационным методам и формам ведения профилактической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B74B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6861DD" w:rsidRDefault="003B223A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6861DD">
              <w:rPr>
                <w:rFonts w:ascii="Times New Roman" w:hAnsi="Times New Roman"/>
                <w:kern w:val="2"/>
              </w:rPr>
              <w:t xml:space="preserve">О.М. 3.2.2.                          Организация и проведение информационно-пропагандистских </w:t>
            </w:r>
            <w:r w:rsidRPr="006861DD">
              <w:rPr>
                <w:rFonts w:ascii="Times New Roman" w:hAnsi="Times New Roman"/>
                <w:kern w:val="2"/>
              </w:rPr>
              <w:lastRenderedPageBreak/>
              <w:t>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lastRenderedPageBreak/>
              <w:t>Администрация Алексеевского сельского поселения</w:t>
            </w:r>
          </w:p>
          <w:p w:rsidR="003B223A" w:rsidRPr="009B74BA" w:rsidRDefault="009A2AE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Корнеева Е.В.</w:t>
            </w:r>
          </w:p>
          <w:p w:rsidR="003B223A" w:rsidRPr="009B74B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9A2AEA" w:rsidRDefault="003B223A" w:rsidP="009A2AE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9A2AEA">
              <w:rPr>
                <w:rFonts w:ascii="Times New Roman" w:hAnsi="Times New Roman"/>
                <w:kern w:val="2"/>
              </w:rPr>
              <w:lastRenderedPageBreak/>
              <w:t xml:space="preserve">В целях сокращения спроса на наркотики путем распространения </w:t>
            </w:r>
            <w:r w:rsidRPr="009A2AEA">
              <w:rPr>
                <w:rFonts w:ascii="Times New Roman" w:hAnsi="Times New Roman"/>
                <w:kern w:val="2"/>
              </w:rPr>
              <w:lastRenderedPageBreak/>
              <w:t>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9A2AE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D2687D">
        <w:trPr>
          <w:trHeight w:val="182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6861DD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3.2.3.                             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6861DD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2687D" w:rsidRDefault="003B223A" w:rsidP="00D2687D">
            <w:pPr>
              <w:pStyle w:val="texthead2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kern w:val="2"/>
              </w:rPr>
              <w:t xml:space="preserve">В целях </w:t>
            </w:r>
            <w:r w:rsidRPr="00DC2826">
              <w:rPr>
                <w:rFonts w:ascii="Times New Roman" w:hAnsi="Times New Roman"/>
                <w:kern w:val="2"/>
              </w:rPr>
              <w:t>мотивирование</w:t>
            </w:r>
            <w:r>
              <w:rPr>
                <w:rFonts w:ascii="Times New Roman" w:hAnsi="Times New Roman"/>
                <w:kern w:val="2"/>
              </w:rPr>
              <w:t xml:space="preserve"> </w:t>
            </w:r>
            <w:r w:rsidRPr="00DC2826">
              <w:rPr>
                <w:rFonts w:ascii="Times New Roman" w:hAnsi="Times New Roman"/>
                <w:kern w:val="2"/>
              </w:rPr>
              <w:t>жителей сельского поселения на участие в профилактике наркомании, на отказ от потребления  наркотиков; популяриза</w:t>
            </w:r>
            <w:r>
              <w:rPr>
                <w:rFonts w:ascii="Times New Roman" w:hAnsi="Times New Roman"/>
                <w:kern w:val="2"/>
              </w:rPr>
              <w:t>ции</w:t>
            </w:r>
            <w:r w:rsidRPr="00DC2826">
              <w:rPr>
                <w:rFonts w:ascii="Times New Roman" w:hAnsi="Times New Roman"/>
                <w:kern w:val="2"/>
              </w:rPr>
              <w:t xml:space="preserve"> здорового образа </w:t>
            </w:r>
            <w:r>
              <w:rPr>
                <w:rFonts w:ascii="Times New Roman" w:hAnsi="Times New Roman"/>
                <w:kern w:val="2"/>
              </w:rPr>
              <w:t xml:space="preserve">жизни; разъяснения </w:t>
            </w:r>
            <w:r w:rsidRPr="00DC2826">
              <w:rPr>
                <w:rFonts w:ascii="Times New Roman" w:hAnsi="Times New Roman"/>
                <w:kern w:val="2"/>
              </w:rPr>
              <w:t>населению роли органов власти в противодействии незаконному обороту наркотиков, принимаемых ими мерах</w:t>
            </w:r>
            <w:r>
              <w:rPr>
                <w:rFonts w:ascii="Times New Roman" w:hAnsi="Times New Roman"/>
                <w:kern w:val="2"/>
              </w:rPr>
              <w:t xml:space="preserve">; </w:t>
            </w:r>
            <w:r w:rsidRPr="00D2687D">
              <w:rPr>
                <w:rFonts w:ascii="Times New Roman" w:hAnsi="Times New Roman"/>
                <w:i/>
                <w:kern w:val="2"/>
              </w:rPr>
              <w:t xml:space="preserve">на официальном сайте </w:t>
            </w:r>
            <w:r>
              <w:rPr>
                <w:rFonts w:ascii="Times New Roman" w:hAnsi="Times New Roman"/>
                <w:i/>
                <w:kern w:val="2"/>
              </w:rPr>
              <w:t xml:space="preserve"> </w:t>
            </w:r>
            <w:r>
              <w:rPr>
                <w:rFonts w:ascii="Times New Roman" w:hAnsi="Times New Roman"/>
                <w:i/>
                <w:kern w:val="2"/>
              </w:rPr>
              <w:lastRenderedPageBreak/>
              <w:t xml:space="preserve">администрации поселения </w:t>
            </w:r>
            <w:r w:rsidRPr="00D2687D">
              <w:rPr>
                <w:rFonts w:ascii="Times New Roman" w:hAnsi="Times New Roman"/>
                <w:i/>
                <w:kern w:val="2"/>
              </w:rPr>
              <w:t>размещены тематические материалы направленные на пропаганду антинаркотического мировоззрения</w:t>
            </w:r>
            <w:r>
              <w:rPr>
                <w:rFonts w:ascii="Times New Roman" w:hAnsi="Times New Roman"/>
                <w:i/>
                <w:kern w:val="2"/>
              </w:rPr>
              <w:t xml:space="preserve"> такие как «Сообщи где торгуют смертью», «</w:t>
            </w:r>
            <w:r w:rsidRPr="00D2687D">
              <w:rPr>
                <w:rStyle w:val="aa"/>
                <w:rFonts w:ascii="Times New Roman" w:hAnsi="Times New Roman"/>
                <w:b w:val="0"/>
                <w:i/>
              </w:rPr>
              <w:t xml:space="preserve">Памятка об ответственности за незаконное </w:t>
            </w:r>
            <w:r w:rsidRPr="00D2687D">
              <w:rPr>
                <w:rFonts w:ascii="Times New Roman" w:hAnsi="Times New Roman"/>
                <w:b/>
                <w:bCs/>
                <w:i/>
              </w:rPr>
              <w:br/>
            </w:r>
            <w:r w:rsidRPr="00D2687D">
              <w:rPr>
                <w:rStyle w:val="aa"/>
                <w:rFonts w:ascii="Times New Roman" w:hAnsi="Times New Roman"/>
                <w:b w:val="0"/>
                <w:i/>
              </w:rPr>
              <w:t>культивирование наркосодержащих растений</w:t>
            </w:r>
            <w:r>
              <w:rPr>
                <w:rStyle w:val="aa"/>
                <w:rFonts w:ascii="Times New Roman" w:hAnsi="Times New Roman"/>
                <w:b w:val="0"/>
                <w:i/>
              </w:rPr>
              <w:t>», а также размещаются тематические статьи прокуратуры Матвеево-Курганского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3.3.1.</w:t>
            </w:r>
          </w:p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Организация и проведение информационно-пропагандистских, спортивных и культурно-массовых мероприятий, направленных на профилактику наркомании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Е.В.</w:t>
            </w:r>
          </w:p>
          <w:p w:rsidR="003B223A" w:rsidRPr="009B74B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2687D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 целях сокращения</w:t>
            </w:r>
            <w:r w:rsidRPr="00DC2826">
              <w:rPr>
                <w:rFonts w:ascii="Times New Roman" w:hAnsi="Times New Roman"/>
                <w:kern w:val="2"/>
              </w:rPr>
              <w:t xml:space="preserve"> спроса на наркотики путем распространения духовно-нравственных ценностей, укрепления </w:t>
            </w:r>
            <w:r w:rsidRPr="00DC2826">
              <w:rPr>
                <w:rFonts w:ascii="Times New Roman" w:hAnsi="Times New Roman"/>
                <w:kern w:val="2"/>
              </w:rPr>
              <w:lastRenderedPageBreak/>
              <w:t>института семьи, восстановления и сохранения традиций семейных отношений, формирования здорового образа жизни</w:t>
            </w:r>
            <w:r>
              <w:rPr>
                <w:rFonts w:ascii="Times New Roman" w:hAnsi="Times New Roman"/>
                <w:kern w:val="2"/>
              </w:rPr>
              <w:t xml:space="preserve">: </w:t>
            </w:r>
            <w:r w:rsidRPr="00D2687D">
              <w:rPr>
                <w:rFonts w:ascii="Times New Roman" w:hAnsi="Times New Roman"/>
                <w:i/>
                <w:kern w:val="2"/>
              </w:rPr>
              <w:t>в сельских ДК были организованы</w:t>
            </w:r>
          </w:p>
          <w:p w:rsidR="003B223A" w:rsidRPr="00D2687D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2687D">
              <w:rPr>
                <w:rFonts w:ascii="Times New Roman" w:hAnsi="Times New Roman"/>
                <w:i/>
              </w:rPr>
              <w:t>фильмогруппы, мотивирующие на отказ от рискованных форм поведения. Был организован просмотр фильмов с последующим обсуждением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О.М. 3.3.2.</w:t>
            </w:r>
          </w:p>
          <w:p w:rsidR="003B223A" w:rsidRPr="00DC2826" w:rsidRDefault="003B223A" w:rsidP="00DC2826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Участие в конкурсе среди сельских поселений Матвеево-Курганского района на лучшую организацию антинаркотической работы в подростково-молодежной среде</w:t>
            </w:r>
            <w:r w:rsidRPr="006568D3">
              <w:rPr>
                <w:kern w:val="2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DC2826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 w:rsidRPr="009B74B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3B223A" w:rsidRPr="009B74BA" w:rsidRDefault="009A2AEA" w:rsidP="009A2AEA">
            <w:pPr>
              <w:shd w:val="clear" w:color="auto" w:fill="FFFFFF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Корнеева Е.В</w:t>
            </w:r>
            <w:r w:rsidRPr="009B74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DC2826" w:rsidRDefault="003B223A" w:rsidP="006861D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DC2826">
              <w:rPr>
                <w:rFonts w:ascii="Times New Roman" w:hAnsi="Times New Roman"/>
                <w:kern w:val="2"/>
              </w:rPr>
              <w:t>повышение активности и эффективности профилактики наркомании в сельском поселении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9A2A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9A2A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C07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23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E01053" w:rsidRDefault="003B223A" w:rsidP="009A448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1053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E01053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92E14" w:rsidRDefault="003B223A" w:rsidP="00721A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Pr="00421634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3A" w:rsidRDefault="003B223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24A" w:rsidRPr="00772639" w:rsidTr="005F05C0">
        <w:trPr>
          <w:trHeight w:val="8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Default="0071024A" w:rsidP="00721A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4D27A8">
            <w:pPr>
              <w:pStyle w:val="a5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 xml:space="preserve">Итого по муниципальной   </w:t>
            </w:r>
            <w:r w:rsidRPr="0071024A">
              <w:rPr>
                <w:rFonts w:ascii="Times New Roman" w:hAnsi="Times New Roman"/>
              </w:rPr>
              <w:br/>
              <w:t>программе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4D27A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Администрация Алексеевского сельского поселения</w:t>
            </w:r>
          </w:p>
          <w:p w:rsidR="0071024A" w:rsidRPr="0071024A" w:rsidRDefault="0071024A" w:rsidP="004D27A8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4D27A8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4D27A8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4D27A8">
            <w:pPr>
              <w:pStyle w:val="a5"/>
              <w:jc w:val="center"/>
              <w:rPr>
                <w:rFonts w:ascii="Times New Roman" w:hAnsi="Times New Roman"/>
              </w:rPr>
            </w:pPr>
            <w:r w:rsidRPr="0071024A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BC2580" w:rsidRDefault="00BC2580" w:rsidP="004D27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580">
              <w:rPr>
                <w:rFonts w:ascii="Times New Roman" w:hAnsi="Times New Roman" w:cs="Times New Roman"/>
                <w:b/>
              </w:rPr>
              <w:t>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BC2580" w:rsidRDefault="00BC2580" w:rsidP="004D27A8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BC2580">
              <w:rPr>
                <w:rFonts w:ascii="Times New Roman" w:hAnsi="Times New Roman" w:cs="Times New Roman"/>
                <w:b/>
              </w:rPr>
              <w:t>19,7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BC2580" w:rsidP="004D27A8">
            <w:pPr>
              <w:pStyle w:val="ConsPlusCell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 w:rsidRPr="00BC2580">
              <w:rPr>
                <w:rFonts w:ascii="Times New Roman" w:hAnsi="Times New Roman" w:cs="Times New Roman"/>
                <w:b/>
              </w:rPr>
              <w:t>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24A" w:rsidRPr="0071024A" w:rsidRDefault="0071024A" w:rsidP="004D27A8">
            <w:pPr>
              <w:pStyle w:val="ConsPlusCell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</w:tbl>
    <w:p w:rsidR="002A2601" w:rsidRDefault="002A2601">
      <w:pPr>
        <w:sectPr w:rsidR="002A2601" w:rsidSect="00826300">
          <w:pgSz w:w="16838" w:h="11906" w:orient="landscape"/>
          <w:pgMar w:top="567" w:right="851" w:bottom="454" w:left="1077" w:header="709" w:footer="709" w:gutter="0"/>
          <w:cols w:space="708"/>
          <w:docGrid w:linePitch="360"/>
        </w:sectPr>
      </w:pP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2A2601" w:rsidRPr="002A2601" w:rsidRDefault="002A2601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A2601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«Обеспечение общественного порядка  и профилактика правонарушений» </w:t>
      </w:r>
    </w:p>
    <w:p w:rsidR="002A2601" w:rsidRPr="002A2601" w:rsidRDefault="00725B47" w:rsidP="002A260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1-го полугодия </w:t>
      </w:r>
      <w:r w:rsidR="006C1412">
        <w:rPr>
          <w:rFonts w:ascii="Times New Roman" w:hAnsi="Times New Roman" w:cs="Times New Roman"/>
          <w:sz w:val="28"/>
          <w:szCs w:val="28"/>
        </w:rPr>
        <w:t>2020</w:t>
      </w:r>
      <w:r w:rsidR="002A2601" w:rsidRPr="002A260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A2601" w:rsidRPr="002A2601" w:rsidRDefault="002A2601" w:rsidP="002A260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A2601" w:rsidRPr="002A2601" w:rsidRDefault="002A2601" w:rsidP="002A2601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680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Муниципальная программа </w:t>
      </w:r>
      <w:r w:rsidRPr="002A2601">
        <w:rPr>
          <w:rFonts w:ascii="Times New Roman" w:hAnsi="Times New Roman"/>
          <w:sz w:val="28"/>
          <w:szCs w:val="28"/>
        </w:rPr>
        <w:t>«Обеспечение общественного порядка  и профилактика правонарушений»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муниципальная программа) утверждена постановлени</w:t>
      </w:r>
      <w:r w:rsidR="00725B47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12.11.2018 № 165</w:t>
      </w:r>
      <w:r w:rsidRPr="002A2601">
        <w:rPr>
          <w:rFonts w:ascii="Times New Roman" w:hAnsi="Times New Roman"/>
          <w:sz w:val="28"/>
          <w:szCs w:val="28"/>
          <w:lang w:eastAsia="zh-CN"/>
        </w:rPr>
        <w:t>.</w:t>
      </w:r>
    </w:p>
    <w:p w:rsidR="00C07F1C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</w:t>
      </w:r>
      <w:r w:rsidR="006C1412">
        <w:rPr>
          <w:rFonts w:ascii="Times New Roman" w:hAnsi="Times New Roman"/>
          <w:sz w:val="28"/>
          <w:szCs w:val="28"/>
          <w:lang w:eastAsia="zh-CN"/>
        </w:rPr>
        <w:t>ю муниципальной программы в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году предусмотрено: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 муниципальной программой – 19,7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746F3A">
        <w:rPr>
          <w:rFonts w:ascii="Times New Roman" w:hAnsi="Times New Roman"/>
          <w:sz w:val="28"/>
          <w:szCs w:val="28"/>
          <w:lang w:eastAsia="zh-CN"/>
        </w:rPr>
        <w:t>ублей, бюджетной роспись</w:t>
      </w:r>
      <w:r w:rsidR="006C1412">
        <w:rPr>
          <w:rFonts w:ascii="Times New Roman" w:hAnsi="Times New Roman"/>
          <w:sz w:val="28"/>
          <w:szCs w:val="28"/>
          <w:lang w:eastAsia="zh-CN"/>
        </w:rPr>
        <w:t>ю – 19,7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</w:t>
      </w:r>
    </w:p>
    <w:p w:rsidR="00C07F1C" w:rsidRDefault="006C1412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По состоянию на 01.07.2020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C07F1C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>
        <w:rPr>
          <w:rFonts w:ascii="Times New Roman" w:hAnsi="Times New Roman"/>
          <w:sz w:val="28"/>
          <w:szCs w:val="28"/>
          <w:lang w:eastAsia="zh-CN"/>
        </w:rPr>
        <w:t xml:space="preserve">е освоение средств составило </w:t>
      </w:r>
      <w:r w:rsidR="00C07F1C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>,3 тыс. рублей при плане 19,7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="00C07F1C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>
        <w:rPr>
          <w:rFonts w:ascii="Times New Roman" w:hAnsi="Times New Roman"/>
          <w:sz w:val="28"/>
          <w:szCs w:val="28"/>
          <w:lang w:eastAsia="zh-CN"/>
        </w:rPr>
        <w:t>вляет 3</w:t>
      </w:r>
      <w:r w:rsidR="00C07F1C">
        <w:rPr>
          <w:rFonts w:ascii="Times New Roman" w:hAnsi="Times New Roman"/>
          <w:sz w:val="28"/>
          <w:szCs w:val="28"/>
          <w:lang w:eastAsia="zh-CN"/>
        </w:rPr>
        <w:t>2</w:t>
      </w:r>
      <w:r>
        <w:rPr>
          <w:rFonts w:ascii="Times New Roman" w:hAnsi="Times New Roman"/>
          <w:sz w:val="28"/>
          <w:szCs w:val="28"/>
          <w:lang w:eastAsia="zh-CN"/>
        </w:rPr>
        <w:t>,0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процента.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                                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Ответственным исполнителем муниципальной программы являет</w:t>
      </w:r>
      <w:r w:rsidR="00C07F1C">
        <w:rPr>
          <w:rFonts w:ascii="Times New Roman" w:hAnsi="Times New Roman"/>
          <w:sz w:val="28"/>
          <w:szCs w:val="28"/>
          <w:lang w:eastAsia="zh-CN"/>
        </w:rPr>
        <w:t>ся Администрация Алексеевского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сельского поселения.</w:t>
      </w:r>
    </w:p>
    <w:p w:rsidR="002A2601" w:rsidRPr="002A2601" w:rsidRDefault="002A2601" w:rsidP="002A260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Муниципальна</w:t>
      </w:r>
      <w:r w:rsidR="00C07F1C">
        <w:rPr>
          <w:rFonts w:ascii="Times New Roman" w:hAnsi="Times New Roman"/>
          <w:sz w:val="28"/>
          <w:szCs w:val="28"/>
          <w:lang w:eastAsia="zh-CN"/>
        </w:rPr>
        <w:t>я программа включает в себя 3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подпрограммы</w:t>
      </w:r>
      <w:r w:rsidR="00C07F1C">
        <w:rPr>
          <w:rFonts w:ascii="Times New Roman" w:hAnsi="Times New Roman"/>
          <w:sz w:val="28"/>
          <w:szCs w:val="28"/>
          <w:lang w:eastAsia="zh-CN"/>
        </w:rPr>
        <w:t xml:space="preserve"> из них</w:t>
      </w:r>
      <w:r w:rsidRPr="002A2601">
        <w:rPr>
          <w:rFonts w:ascii="Times New Roman" w:hAnsi="Times New Roman"/>
          <w:sz w:val="28"/>
          <w:szCs w:val="28"/>
          <w:lang w:eastAsia="zh-CN"/>
        </w:rPr>
        <w:t>: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1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Профилактика экстремизма, терроризма и преступности в Алексеевском сельском поселении»</w:t>
      </w:r>
      <w:r w:rsidR="00C07F1C" w:rsidRPr="002A2601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2A2601">
        <w:rPr>
          <w:rFonts w:ascii="Times New Roman" w:hAnsi="Times New Roman"/>
          <w:sz w:val="28"/>
          <w:szCs w:val="28"/>
          <w:lang w:eastAsia="zh-CN"/>
        </w:rPr>
        <w:t>(далее – подпрограмма 1);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2 – </w:t>
      </w:r>
      <w:r w:rsidRPr="00C07F1C">
        <w:rPr>
          <w:rFonts w:ascii="Times New Roman" w:hAnsi="Times New Roman"/>
          <w:sz w:val="28"/>
          <w:szCs w:val="28"/>
          <w:lang w:eastAsia="zh-CN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Противодействие коррупции в Алексеевском сельском поселении</w:t>
      </w:r>
      <w:r w:rsidRPr="00C07F1C">
        <w:rPr>
          <w:rFonts w:ascii="Times New Roman" w:hAnsi="Times New Roman"/>
          <w:sz w:val="28"/>
          <w:szCs w:val="28"/>
          <w:lang w:eastAsia="zh-CN"/>
        </w:rPr>
        <w:t>»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(далее – подпрограмма 2);</w:t>
      </w:r>
    </w:p>
    <w:p w:rsidR="002A2601" w:rsidRPr="002A2601" w:rsidRDefault="002A2601" w:rsidP="002A2601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 xml:space="preserve">Подпрограмма 3 - </w:t>
      </w:r>
      <w:r w:rsidRPr="00C07F1C">
        <w:rPr>
          <w:rFonts w:ascii="Times New Roman" w:hAnsi="Times New Roman"/>
          <w:color w:val="000000"/>
          <w:sz w:val="28"/>
          <w:szCs w:val="28"/>
        </w:rPr>
        <w:t>«</w:t>
      </w:r>
      <w:r w:rsidR="00C07F1C" w:rsidRPr="00C07F1C">
        <w:rPr>
          <w:rFonts w:ascii="Times New Roman" w:hAnsi="Times New Roman"/>
          <w:sz w:val="28"/>
          <w:szCs w:val="28"/>
        </w:rPr>
        <w:t>Комплексные меры противодействия злоупотреблению наркотиками и их незаконному обороту</w:t>
      </w:r>
      <w:r w:rsidRPr="00C07F1C">
        <w:rPr>
          <w:rFonts w:ascii="Times New Roman" w:hAnsi="Times New Roman"/>
          <w:color w:val="000000"/>
          <w:sz w:val="28"/>
          <w:szCs w:val="28"/>
        </w:rPr>
        <w:t>»</w:t>
      </w:r>
      <w:r w:rsidR="00C07F1C">
        <w:rPr>
          <w:rFonts w:ascii="Times New Roman" w:hAnsi="Times New Roman"/>
          <w:color w:val="000000"/>
          <w:sz w:val="28"/>
          <w:szCs w:val="28"/>
        </w:rPr>
        <w:t xml:space="preserve"> (далее – подпрограмма 3).</w:t>
      </w:r>
    </w:p>
    <w:p w:rsidR="002A2601" w:rsidRPr="002A2601" w:rsidRDefault="002A2601" w:rsidP="002A2601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В соответствии с постановлени</w:t>
      </w:r>
      <w:r w:rsidR="00265FDA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 сельского поселения 20</w:t>
      </w:r>
      <w:r w:rsidR="00265FDA">
        <w:rPr>
          <w:rFonts w:ascii="Times New Roman" w:hAnsi="Times New Roman"/>
          <w:sz w:val="28"/>
          <w:szCs w:val="28"/>
        </w:rPr>
        <w:t>.06.2018 № 7</w:t>
      </w:r>
      <w:r w:rsidRPr="002A2601">
        <w:rPr>
          <w:rFonts w:ascii="Times New Roman" w:hAnsi="Times New Roman"/>
          <w:sz w:val="28"/>
          <w:szCs w:val="28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 утверждении Порядка разработки, реализации и оценки эффективности муници</w:t>
      </w:r>
      <w:r w:rsidR="00265FDA">
        <w:rPr>
          <w:rFonts w:ascii="Times New Roman" w:hAnsi="Times New Roman"/>
          <w:sz w:val="28"/>
          <w:szCs w:val="28"/>
        </w:rPr>
        <w:t>пальных программ Алексеевского</w:t>
      </w:r>
      <w:r w:rsidRPr="002A260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2A2601">
        <w:rPr>
          <w:rFonts w:ascii="Times New Roman" w:hAnsi="Times New Roman"/>
          <w:sz w:val="28"/>
          <w:szCs w:val="28"/>
          <w:lang w:eastAsia="zh-CN"/>
        </w:rPr>
        <w:t>» распоряжени</w:t>
      </w:r>
      <w:r w:rsidR="00694C76">
        <w:rPr>
          <w:rFonts w:ascii="Times New Roman" w:hAnsi="Times New Roman"/>
          <w:sz w:val="28"/>
          <w:szCs w:val="28"/>
          <w:lang w:eastAsia="zh-CN"/>
        </w:rPr>
        <w:t>ем Администрации Алексеевского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 се</w:t>
      </w:r>
      <w:r w:rsidR="006C1412">
        <w:rPr>
          <w:rFonts w:ascii="Times New Roman" w:hAnsi="Times New Roman"/>
          <w:sz w:val="28"/>
          <w:szCs w:val="28"/>
          <w:lang w:eastAsia="zh-CN"/>
        </w:rPr>
        <w:t>льского поселения от 26.12</w:t>
      </w:r>
      <w:r w:rsidR="004304E9">
        <w:rPr>
          <w:rFonts w:ascii="Times New Roman" w:hAnsi="Times New Roman"/>
          <w:sz w:val="28"/>
          <w:szCs w:val="28"/>
          <w:lang w:eastAsia="zh-CN"/>
        </w:rPr>
        <w:t>.201</w:t>
      </w:r>
      <w:r w:rsidR="006C1412">
        <w:rPr>
          <w:rFonts w:ascii="Times New Roman" w:hAnsi="Times New Roman"/>
          <w:sz w:val="28"/>
          <w:szCs w:val="28"/>
          <w:lang w:eastAsia="zh-CN"/>
        </w:rPr>
        <w:t>9</w:t>
      </w:r>
      <w:r w:rsidR="004304E9">
        <w:rPr>
          <w:rFonts w:ascii="Times New Roman" w:hAnsi="Times New Roman"/>
          <w:sz w:val="28"/>
          <w:szCs w:val="28"/>
          <w:lang w:eastAsia="zh-CN"/>
        </w:rPr>
        <w:t xml:space="preserve"> № </w:t>
      </w:r>
      <w:r w:rsidR="006C1412">
        <w:rPr>
          <w:rFonts w:ascii="Times New Roman" w:hAnsi="Times New Roman"/>
          <w:sz w:val="28"/>
          <w:szCs w:val="28"/>
          <w:lang w:eastAsia="zh-CN"/>
        </w:rPr>
        <w:t>22</w:t>
      </w:r>
      <w:r w:rsidR="004304E9">
        <w:rPr>
          <w:rFonts w:ascii="Times New Roman" w:hAnsi="Times New Roman"/>
          <w:sz w:val="28"/>
          <w:szCs w:val="28"/>
          <w:lang w:eastAsia="zh-CN"/>
        </w:rPr>
        <w:t>2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утвержден план реализации муницип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альной программы Алексеевского </w:t>
      </w:r>
      <w:r w:rsidRPr="002A2601">
        <w:rPr>
          <w:rFonts w:ascii="Times New Roman" w:hAnsi="Times New Roman"/>
          <w:sz w:val="28"/>
          <w:szCs w:val="28"/>
          <w:lang w:eastAsia="zh-CN"/>
        </w:rPr>
        <w:t>сельского поселения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="006C1412">
        <w:rPr>
          <w:rFonts w:ascii="Times New Roman" w:hAnsi="Times New Roman"/>
          <w:sz w:val="28"/>
          <w:szCs w:val="28"/>
          <w:lang w:eastAsia="zh-CN"/>
        </w:rPr>
        <w:t>»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(далее - план реализации).</w:t>
      </w:r>
    </w:p>
    <w:p w:rsidR="00993310" w:rsidRDefault="002A2601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2A2601">
        <w:rPr>
          <w:rFonts w:ascii="Times New Roman" w:hAnsi="Times New Roman"/>
          <w:sz w:val="28"/>
          <w:szCs w:val="28"/>
          <w:lang w:eastAsia="zh-CN"/>
        </w:rPr>
        <w:t>На реализацию подпрограммы 1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6C1412">
        <w:rPr>
          <w:rFonts w:ascii="Times New Roman" w:hAnsi="Times New Roman"/>
          <w:sz w:val="28"/>
          <w:szCs w:val="28"/>
          <w:lang w:eastAsia="zh-CN"/>
        </w:rPr>
        <w:t>муниципальной программой – 7</w:t>
      </w:r>
      <w:r w:rsidR="005A21DA">
        <w:rPr>
          <w:rFonts w:ascii="Times New Roman" w:hAnsi="Times New Roman"/>
          <w:sz w:val="28"/>
          <w:szCs w:val="28"/>
          <w:lang w:eastAsia="zh-CN"/>
        </w:rPr>
        <w:t>,0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5A21DA">
        <w:rPr>
          <w:rFonts w:ascii="Times New Roman" w:hAnsi="Times New Roman"/>
          <w:sz w:val="28"/>
          <w:szCs w:val="28"/>
          <w:lang w:eastAsia="zh-CN"/>
        </w:rPr>
        <w:t xml:space="preserve">ублей, бюджетной росписью – </w:t>
      </w:r>
      <w:r w:rsidR="006C1412">
        <w:rPr>
          <w:rFonts w:ascii="Times New Roman" w:hAnsi="Times New Roman"/>
          <w:sz w:val="28"/>
          <w:szCs w:val="28"/>
          <w:lang w:eastAsia="zh-CN"/>
        </w:rPr>
        <w:t>7</w:t>
      </w:r>
      <w:r w:rsidR="005A21DA">
        <w:rPr>
          <w:rFonts w:ascii="Times New Roman" w:hAnsi="Times New Roman"/>
          <w:sz w:val="28"/>
          <w:szCs w:val="28"/>
          <w:lang w:eastAsia="zh-CN"/>
        </w:rPr>
        <w:t>,0</w:t>
      </w:r>
      <w:r w:rsidR="005A21DA"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6C1412">
        <w:rPr>
          <w:rFonts w:ascii="Times New Roman" w:hAnsi="Times New Roman"/>
          <w:sz w:val="28"/>
          <w:szCs w:val="28"/>
          <w:lang w:eastAsia="zh-CN"/>
        </w:rPr>
        <w:t>По состоянию на 01.07.2020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6C1412">
        <w:rPr>
          <w:rFonts w:ascii="Times New Roman" w:hAnsi="Times New Roman"/>
          <w:sz w:val="28"/>
          <w:szCs w:val="28"/>
          <w:lang w:eastAsia="zh-CN"/>
        </w:rPr>
        <w:t>е освоение средств составило 0,0 тыс. рублей при плане 7</w:t>
      </w:r>
      <w:r w:rsidR="008F7FC4">
        <w:rPr>
          <w:rFonts w:ascii="Times New Roman" w:hAnsi="Times New Roman"/>
          <w:sz w:val="28"/>
          <w:szCs w:val="28"/>
          <w:lang w:eastAsia="zh-CN"/>
        </w:rPr>
        <w:t>,0 тыс. рублей,  что</w:t>
      </w:r>
      <w:r w:rsidR="008F7FC4"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C1412">
        <w:rPr>
          <w:rFonts w:ascii="Times New Roman" w:hAnsi="Times New Roman"/>
          <w:sz w:val="28"/>
          <w:szCs w:val="28"/>
          <w:lang w:eastAsia="zh-CN"/>
        </w:rPr>
        <w:t>вляет 0 процентов.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6C1412">
        <w:rPr>
          <w:rFonts w:ascii="Times New Roman" w:hAnsi="Times New Roman"/>
          <w:sz w:val="28"/>
          <w:szCs w:val="28"/>
          <w:lang w:eastAsia="zh-CN"/>
        </w:rPr>
        <w:t>Р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еализации Мероприятия </w:t>
      </w:r>
      <w:r w:rsidR="008F7FC4">
        <w:rPr>
          <w:rFonts w:ascii="Times New Roman" w:hAnsi="Times New Roman"/>
          <w:color w:val="000000"/>
          <w:sz w:val="28"/>
          <w:szCs w:val="28"/>
        </w:rPr>
        <w:t>1.1</w:t>
      </w:r>
      <w:r w:rsidR="008F7FC4" w:rsidRPr="00FE3A2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F7FC4" w:rsidRPr="008F7FC4">
        <w:rPr>
          <w:rFonts w:ascii="Times New Roman" w:hAnsi="Times New Roman"/>
          <w:color w:val="000000"/>
          <w:sz w:val="28"/>
          <w:szCs w:val="28"/>
        </w:rPr>
        <w:t>«</w:t>
      </w:r>
      <w:r w:rsidR="008F7FC4" w:rsidRPr="008F7FC4">
        <w:rPr>
          <w:rFonts w:ascii="Times New Roman" w:hAnsi="Times New Roman"/>
          <w:sz w:val="28"/>
          <w:szCs w:val="28"/>
        </w:rPr>
        <w:t>Информационно-пропагандистское противодействие экстремизму и терроризму</w:t>
      </w:r>
      <w:r w:rsidR="008F7FC4" w:rsidRPr="008F7FC4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C1412">
        <w:rPr>
          <w:rFonts w:ascii="Times New Roman" w:hAnsi="Times New Roman"/>
          <w:sz w:val="28"/>
          <w:szCs w:val="28"/>
          <w:shd w:val="clear" w:color="auto" w:fill="FFFFFF"/>
        </w:rPr>
        <w:t xml:space="preserve"> будет осуществлена в 3 квартале 2020 года</w:t>
      </w:r>
      <w:r w:rsidR="008F7FC4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DA305F">
        <w:rPr>
          <w:rFonts w:ascii="Times New Roman" w:hAnsi="Times New Roman"/>
          <w:sz w:val="28"/>
          <w:szCs w:val="28"/>
          <w:lang w:eastAsia="zh-CN"/>
        </w:rPr>
        <w:t>2 мероприятия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не требующих финансирования</w:t>
      </w:r>
      <w:r w:rsidR="00390779">
        <w:rPr>
          <w:rFonts w:ascii="Times New Roman" w:hAnsi="Times New Roman"/>
          <w:sz w:val="28"/>
          <w:szCs w:val="28"/>
          <w:lang w:eastAsia="zh-CN"/>
        </w:rPr>
        <w:t>,</w:t>
      </w:r>
      <w:r w:rsidR="00DA305F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390779">
        <w:rPr>
          <w:rFonts w:ascii="Times New Roman" w:hAnsi="Times New Roman"/>
          <w:sz w:val="28"/>
          <w:szCs w:val="28"/>
          <w:lang w:eastAsia="zh-CN"/>
        </w:rPr>
        <w:t>выполняются в соответствии с планом реализации муниципальной программы.</w:t>
      </w:r>
      <w:r w:rsidR="008F7FC4">
        <w:rPr>
          <w:rFonts w:ascii="Times New Roman" w:hAnsi="Times New Roman"/>
          <w:sz w:val="28"/>
          <w:szCs w:val="28"/>
          <w:lang w:eastAsia="zh-CN"/>
        </w:rPr>
        <w:t xml:space="preserve">     </w:t>
      </w:r>
    </w:p>
    <w:p w:rsidR="00390779" w:rsidRDefault="005A21DA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На реализацию подпрограммы 2</w:t>
      </w:r>
      <w:r w:rsidR="006C1412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 w:rsidR="006C1412">
        <w:rPr>
          <w:rFonts w:ascii="Times New Roman" w:hAnsi="Times New Roman"/>
          <w:sz w:val="28"/>
          <w:szCs w:val="28"/>
          <w:lang w:eastAsia="zh-CN"/>
        </w:rPr>
        <w:t>муниципальной программой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6C1412">
        <w:rPr>
          <w:rFonts w:ascii="Times New Roman" w:hAnsi="Times New Roman"/>
          <w:sz w:val="28"/>
          <w:szCs w:val="28"/>
          <w:lang w:eastAsia="zh-CN"/>
        </w:rPr>
        <w:t>ублей, бюджетной росписью – 0,6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 w:rsidR="006C1412">
        <w:rPr>
          <w:rFonts w:ascii="Times New Roman" w:hAnsi="Times New Roman"/>
          <w:sz w:val="28"/>
          <w:szCs w:val="28"/>
          <w:lang w:eastAsia="zh-CN"/>
        </w:rPr>
        <w:t>По состоянию на 01.07.2020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6C1412">
        <w:rPr>
          <w:rFonts w:ascii="Times New Roman" w:hAnsi="Times New Roman"/>
          <w:sz w:val="28"/>
          <w:szCs w:val="28"/>
          <w:lang w:eastAsia="zh-CN"/>
        </w:rPr>
        <w:t>е освоение средств составило 0,0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 при плане 0,</w:t>
      </w:r>
      <w:r w:rsidR="006C1412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6C1412">
        <w:rPr>
          <w:rFonts w:ascii="Times New Roman" w:hAnsi="Times New Roman"/>
          <w:sz w:val="28"/>
          <w:szCs w:val="28"/>
          <w:lang w:eastAsia="zh-CN"/>
        </w:rPr>
        <w:t>вляет 0 процентов. Реализация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Мероприятия </w:t>
      </w:r>
      <w:r w:rsidR="00741F79">
        <w:rPr>
          <w:rFonts w:ascii="Times New Roman" w:hAnsi="Times New Roman"/>
          <w:sz w:val="28"/>
          <w:szCs w:val="28"/>
          <w:lang w:eastAsia="zh-CN"/>
        </w:rPr>
        <w:t>2.3.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F79" w:rsidRPr="00741F79">
        <w:rPr>
          <w:rFonts w:ascii="Times New Roman" w:hAnsi="Times New Roman"/>
          <w:color w:val="000000"/>
          <w:sz w:val="28"/>
          <w:szCs w:val="28"/>
        </w:rPr>
        <w:t>«</w:t>
      </w:r>
      <w:r w:rsidR="00741F79" w:rsidRPr="00741F79">
        <w:rPr>
          <w:rFonts w:ascii="Times New Roman" w:hAnsi="Times New Roman"/>
          <w:snapToGrid w:val="0"/>
          <w:sz w:val="28"/>
          <w:szCs w:val="28"/>
        </w:rPr>
        <w:t>Мероприятия по приобретению и размещению социальной рекламной продукции, направленной на создание в обществе нетерпимости к коррупционному поведению»</w:t>
      </w:r>
      <w:r w:rsidR="006C141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C1412">
        <w:rPr>
          <w:rFonts w:ascii="Times New Roman" w:hAnsi="Times New Roman"/>
          <w:sz w:val="28"/>
          <w:szCs w:val="28"/>
          <w:shd w:val="clear" w:color="auto" w:fill="FFFFFF"/>
        </w:rPr>
        <w:t>будет осуществлена в 3 квартале 2020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 </w:t>
      </w:r>
      <w:r w:rsidR="00390779">
        <w:rPr>
          <w:rFonts w:ascii="Times New Roman" w:hAnsi="Times New Roman"/>
          <w:sz w:val="28"/>
          <w:szCs w:val="28"/>
          <w:lang w:eastAsia="zh-CN"/>
        </w:rPr>
        <w:t xml:space="preserve">7 мероприятий, не требующих финансирования, выполняются в соответствии с планом реализации муниципальной программы.    </w:t>
      </w:r>
    </w:p>
    <w:p w:rsidR="00390779" w:rsidRDefault="00390779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На реализацию подпрограммы 3</w:t>
      </w:r>
      <w:r w:rsidR="00525A0B">
        <w:rPr>
          <w:rFonts w:ascii="Times New Roman" w:hAnsi="Times New Roman"/>
          <w:sz w:val="28"/>
          <w:szCs w:val="28"/>
          <w:lang w:eastAsia="zh-CN"/>
        </w:rPr>
        <w:t xml:space="preserve"> на 2020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год предусмотрено </w:t>
      </w:r>
      <w:r>
        <w:rPr>
          <w:rFonts w:ascii="Times New Roman" w:hAnsi="Times New Roman"/>
          <w:sz w:val="28"/>
          <w:szCs w:val="28"/>
          <w:lang w:eastAsia="zh-CN"/>
        </w:rPr>
        <w:t>муниципальной пр</w:t>
      </w:r>
      <w:r w:rsidR="00525A0B">
        <w:rPr>
          <w:rFonts w:ascii="Times New Roman" w:hAnsi="Times New Roman"/>
          <w:sz w:val="28"/>
          <w:szCs w:val="28"/>
          <w:lang w:eastAsia="zh-CN"/>
        </w:rPr>
        <w:t>ограммой – 12,1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</w:t>
      </w:r>
      <w:r w:rsidR="00525A0B">
        <w:rPr>
          <w:rFonts w:ascii="Times New Roman" w:hAnsi="Times New Roman"/>
          <w:sz w:val="28"/>
          <w:szCs w:val="28"/>
          <w:lang w:eastAsia="zh-CN"/>
        </w:rPr>
        <w:t>ублей, бюджетной росписью – 12,1</w:t>
      </w:r>
      <w:r w:rsidRPr="002A2601">
        <w:rPr>
          <w:rFonts w:ascii="Times New Roman" w:hAnsi="Times New Roman"/>
          <w:sz w:val="28"/>
          <w:szCs w:val="28"/>
          <w:lang w:eastAsia="zh-CN"/>
        </w:rPr>
        <w:t xml:space="preserve"> тыс. рублей. </w:t>
      </w:r>
      <w:r>
        <w:rPr>
          <w:rFonts w:ascii="Times New Roman" w:hAnsi="Times New Roman"/>
          <w:sz w:val="28"/>
          <w:szCs w:val="28"/>
          <w:lang w:eastAsia="zh-CN"/>
        </w:rPr>
        <w:t xml:space="preserve">По состоянию </w:t>
      </w:r>
      <w:r w:rsidR="00525A0B">
        <w:rPr>
          <w:rFonts w:ascii="Times New Roman" w:hAnsi="Times New Roman"/>
          <w:sz w:val="28"/>
          <w:szCs w:val="28"/>
          <w:lang w:eastAsia="zh-CN"/>
        </w:rPr>
        <w:lastRenderedPageBreak/>
        <w:t>на 01.07.2020</w:t>
      </w:r>
      <w:r>
        <w:rPr>
          <w:rFonts w:ascii="Times New Roman" w:hAnsi="Times New Roman"/>
          <w:sz w:val="28"/>
          <w:szCs w:val="28"/>
          <w:lang w:eastAsia="zh-CN"/>
        </w:rPr>
        <w:t xml:space="preserve"> года ф</w:t>
      </w:r>
      <w:r w:rsidRPr="003B7B94">
        <w:rPr>
          <w:rFonts w:ascii="Times New Roman" w:hAnsi="Times New Roman"/>
          <w:sz w:val="28"/>
          <w:szCs w:val="28"/>
          <w:lang w:eastAsia="zh-CN"/>
        </w:rPr>
        <w:t>актическо</w:t>
      </w:r>
      <w:r w:rsidR="00525A0B">
        <w:rPr>
          <w:rFonts w:ascii="Times New Roman" w:hAnsi="Times New Roman"/>
          <w:sz w:val="28"/>
          <w:szCs w:val="28"/>
          <w:lang w:eastAsia="zh-CN"/>
        </w:rPr>
        <w:t>е освоение средств составило 6,3 тыс. рублей при плане 12,1</w:t>
      </w:r>
      <w:r>
        <w:rPr>
          <w:rFonts w:ascii="Times New Roman" w:hAnsi="Times New Roman"/>
          <w:sz w:val="28"/>
          <w:szCs w:val="28"/>
          <w:lang w:eastAsia="zh-CN"/>
        </w:rPr>
        <w:t xml:space="preserve"> тыс. рублей,  что</w:t>
      </w:r>
      <w:r w:rsidRPr="003B7B94">
        <w:rPr>
          <w:rFonts w:ascii="Times New Roman" w:hAnsi="Times New Roman"/>
          <w:sz w:val="28"/>
          <w:szCs w:val="28"/>
          <w:lang w:eastAsia="zh-CN"/>
        </w:rPr>
        <w:t xml:space="preserve"> соста</w:t>
      </w:r>
      <w:r w:rsidR="00525A0B">
        <w:rPr>
          <w:rFonts w:ascii="Times New Roman" w:hAnsi="Times New Roman"/>
          <w:sz w:val="28"/>
          <w:szCs w:val="28"/>
          <w:lang w:eastAsia="zh-CN"/>
        </w:rPr>
        <w:t>вляет 52,0</w:t>
      </w:r>
      <w:r>
        <w:rPr>
          <w:rFonts w:ascii="Times New Roman" w:hAnsi="Times New Roman"/>
          <w:sz w:val="28"/>
          <w:szCs w:val="28"/>
          <w:lang w:eastAsia="zh-CN"/>
        </w:rPr>
        <w:t xml:space="preserve"> процента. В ходе реализации Мероприятия 3.</w:t>
      </w:r>
      <w:r>
        <w:rPr>
          <w:rFonts w:ascii="Times New Roman" w:hAnsi="Times New Roman"/>
          <w:color w:val="000000"/>
          <w:sz w:val="28"/>
          <w:szCs w:val="28"/>
        </w:rPr>
        <w:t>1.</w:t>
      </w:r>
      <w:r w:rsidR="001124BA">
        <w:rPr>
          <w:rFonts w:ascii="Times New Roman" w:hAnsi="Times New Roman"/>
          <w:color w:val="000000"/>
          <w:sz w:val="28"/>
          <w:szCs w:val="28"/>
        </w:rPr>
        <w:t>3.</w:t>
      </w:r>
      <w:r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124BA">
        <w:rPr>
          <w:rFonts w:ascii="Times New Roman" w:hAnsi="Times New Roman"/>
          <w:color w:val="000000"/>
          <w:sz w:val="28"/>
          <w:szCs w:val="28"/>
        </w:rPr>
        <w:t>«</w:t>
      </w:r>
      <w:r w:rsidR="001124BA" w:rsidRPr="001124BA">
        <w:rPr>
          <w:rFonts w:ascii="Times New Roman" w:hAnsi="Times New Roman"/>
          <w:sz w:val="28"/>
          <w:szCs w:val="28"/>
        </w:rPr>
        <w:t xml:space="preserve">Организация временного трудоустройства для несовершеннолетних граждан в возрасте </w:t>
      </w:r>
      <w:r w:rsidR="001124BA">
        <w:rPr>
          <w:rFonts w:ascii="Times New Roman" w:hAnsi="Times New Roman"/>
          <w:sz w:val="28"/>
          <w:szCs w:val="28"/>
        </w:rPr>
        <w:t xml:space="preserve">от 14  </w:t>
      </w:r>
      <w:r w:rsidR="001124BA" w:rsidRPr="001124BA">
        <w:rPr>
          <w:rFonts w:ascii="Times New Roman" w:hAnsi="Times New Roman"/>
          <w:sz w:val="28"/>
          <w:szCs w:val="28"/>
        </w:rPr>
        <w:t>до 18 лет в свободное от учебы время</w:t>
      </w:r>
      <w:r w:rsidRPr="001124BA">
        <w:rPr>
          <w:rFonts w:ascii="Times New Roman" w:hAnsi="Times New Roman"/>
          <w:snapToGrid w:val="0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заключен 1 договор на сумму </w:t>
      </w:r>
      <w:r w:rsidR="00525A0B">
        <w:rPr>
          <w:rFonts w:ascii="Times New Roman" w:hAnsi="Times New Roman"/>
          <w:sz w:val="28"/>
          <w:szCs w:val="28"/>
          <w:shd w:val="clear" w:color="auto" w:fill="FFFFFF"/>
        </w:rPr>
        <w:t>6,3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рублей на</w:t>
      </w:r>
      <w:r w:rsidR="001124BA">
        <w:rPr>
          <w:rFonts w:ascii="Times New Roman" w:hAnsi="Times New Roman"/>
          <w:sz w:val="28"/>
          <w:szCs w:val="28"/>
          <w:shd w:val="clear" w:color="auto" w:fill="FFFFFF"/>
        </w:rPr>
        <w:t xml:space="preserve"> выдачу вознаграждения за выполненные работы по благоустройству территории сельского поселения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525A0B">
        <w:rPr>
          <w:rFonts w:ascii="Times New Roman" w:hAnsi="Times New Roman"/>
          <w:sz w:val="28"/>
          <w:szCs w:val="28"/>
          <w:lang w:eastAsia="zh-CN"/>
        </w:rPr>
        <w:t>Реализация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Мероприятия 3.</w:t>
      </w:r>
      <w:r w:rsidR="00B26523">
        <w:rPr>
          <w:rFonts w:ascii="Times New Roman" w:hAnsi="Times New Roman"/>
          <w:sz w:val="28"/>
          <w:szCs w:val="28"/>
          <w:lang w:eastAsia="zh-CN"/>
        </w:rPr>
        <w:t>2</w:t>
      </w:r>
      <w:r w:rsidR="00ED48A5">
        <w:rPr>
          <w:rFonts w:ascii="Times New Roman" w:hAnsi="Times New Roman"/>
          <w:color w:val="000000"/>
          <w:sz w:val="28"/>
          <w:szCs w:val="28"/>
        </w:rPr>
        <w:t>.</w:t>
      </w:r>
      <w:r w:rsidR="00B26523">
        <w:rPr>
          <w:rFonts w:ascii="Times New Roman" w:hAnsi="Times New Roman"/>
          <w:color w:val="000000"/>
          <w:sz w:val="28"/>
          <w:szCs w:val="28"/>
        </w:rPr>
        <w:t>2.</w:t>
      </w:r>
      <w:r w:rsidR="00ED48A5" w:rsidRPr="00FE3A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D48A5" w:rsidRPr="00B26523">
        <w:rPr>
          <w:rFonts w:ascii="Times New Roman" w:hAnsi="Times New Roman"/>
          <w:color w:val="000000"/>
          <w:sz w:val="28"/>
          <w:szCs w:val="28"/>
        </w:rPr>
        <w:t>«</w:t>
      </w:r>
      <w:r w:rsidR="00B26523" w:rsidRPr="00B26523">
        <w:rPr>
          <w:rFonts w:ascii="Times New Roman" w:hAnsi="Times New Roman"/>
          <w:kern w:val="2"/>
          <w:sz w:val="28"/>
          <w:szCs w:val="28"/>
        </w:rPr>
        <w:t>Организация и проведение информационно-пропагандистских мероприятий, направленных на профилактику наркомании</w:t>
      </w:r>
      <w:r w:rsidR="00ED48A5" w:rsidRPr="00B26523">
        <w:rPr>
          <w:rFonts w:ascii="Times New Roman" w:hAnsi="Times New Roman"/>
          <w:snapToGrid w:val="0"/>
          <w:sz w:val="28"/>
          <w:szCs w:val="28"/>
        </w:rPr>
        <w:t>»</w:t>
      </w:r>
      <w:r w:rsidR="00525A0B" w:rsidRPr="00525A0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5A0B">
        <w:rPr>
          <w:rFonts w:ascii="Times New Roman" w:hAnsi="Times New Roman"/>
          <w:sz w:val="28"/>
          <w:szCs w:val="28"/>
          <w:shd w:val="clear" w:color="auto" w:fill="FFFFFF"/>
        </w:rPr>
        <w:t>будет осуществлена в 3 квартале 2020 года.</w:t>
      </w:r>
      <w:r w:rsidR="00525A0B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ED48A5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B26523">
        <w:rPr>
          <w:rFonts w:ascii="Times New Roman" w:hAnsi="Times New Roman"/>
          <w:sz w:val="28"/>
          <w:szCs w:val="28"/>
          <w:lang w:eastAsia="zh-CN"/>
        </w:rPr>
        <w:t>6</w:t>
      </w:r>
      <w:r>
        <w:rPr>
          <w:rFonts w:ascii="Times New Roman" w:hAnsi="Times New Roman"/>
          <w:sz w:val="28"/>
          <w:szCs w:val="28"/>
          <w:lang w:eastAsia="zh-CN"/>
        </w:rPr>
        <w:t xml:space="preserve"> мероприятий, не требующих финансирования, выполняются в соответствии с планом реализации муниципальной программы.     </w:t>
      </w:r>
    </w:p>
    <w:p w:rsidR="00B26523" w:rsidRPr="002C5C10" w:rsidRDefault="00B26523" w:rsidP="00B2652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В ходе анализа выполнения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плана реализации муниципальной программы Алексеевского сельского поселения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«</w:t>
      </w:r>
      <w:r w:rsidRPr="002A2601">
        <w:rPr>
          <w:rFonts w:ascii="Times New Roman" w:hAnsi="Times New Roman"/>
          <w:sz w:val="28"/>
          <w:szCs w:val="28"/>
        </w:rPr>
        <w:t>Обеспечение общественного порядка  и профилактика правонарушений</w:t>
      </w:r>
      <w:r w:rsidR="00525A0B">
        <w:rPr>
          <w:rFonts w:ascii="Times New Roman" w:hAnsi="Times New Roman"/>
          <w:sz w:val="28"/>
          <w:szCs w:val="28"/>
          <w:shd w:val="clear" w:color="auto" w:fill="FFFFFF"/>
        </w:rPr>
        <w:t>» на 2020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г</w:t>
      </w:r>
      <w:r w:rsidR="00525A0B">
        <w:rPr>
          <w:rFonts w:ascii="Times New Roman" w:hAnsi="Times New Roman"/>
          <w:sz w:val="28"/>
          <w:szCs w:val="28"/>
          <w:shd w:val="clear" w:color="auto" w:fill="FFFFFF"/>
        </w:rPr>
        <w:t>од по итогам 1-го полугодия 2020</w:t>
      </w:r>
      <w:r w:rsidRPr="002C5C10">
        <w:rPr>
          <w:rFonts w:ascii="Times New Roman" w:hAnsi="Times New Roman"/>
          <w:sz w:val="28"/>
          <w:szCs w:val="28"/>
          <w:shd w:val="clear" w:color="auto" w:fill="FFFFFF"/>
        </w:rPr>
        <w:t xml:space="preserve"> года фактов невыполнения мероприятий либо несоблюдения сроков их исполнения не установлено.</w:t>
      </w:r>
    </w:p>
    <w:p w:rsidR="00390779" w:rsidRDefault="00390779" w:rsidP="00390779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A21DA" w:rsidRDefault="005A21DA" w:rsidP="005A21D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</w:t>
      </w:r>
    </w:p>
    <w:p w:rsidR="00993310" w:rsidRDefault="008F7FC4" w:rsidP="00993310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8F7FC4" w:rsidRDefault="008F7FC4" w:rsidP="008F7F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        </w:t>
      </w:r>
    </w:p>
    <w:p w:rsidR="002A2601" w:rsidRPr="002A2601" w:rsidRDefault="002A2601" w:rsidP="002A2601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2A2601"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</w:p>
    <w:p w:rsidR="00594DD6" w:rsidRPr="002A2601" w:rsidRDefault="00594DD6" w:rsidP="002A2601">
      <w:pPr>
        <w:spacing w:after="0" w:line="240" w:lineRule="auto"/>
        <w:rPr>
          <w:rFonts w:ascii="Times New Roman" w:hAnsi="Times New Roman"/>
        </w:rPr>
      </w:pPr>
    </w:p>
    <w:sectPr w:rsidR="00594DD6" w:rsidRPr="002A2601" w:rsidSect="002A2601">
      <w:pgSz w:w="11906" w:h="16838"/>
      <w:pgMar w:top="851" w:right="454" w:bottom="107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48F" w:rsidRDefault="0027548F" w:rsidP="005F05C0">
      <w:pPr>
        <w:spacing w:after="0" w:line="240" w:lineRule="auto"/>
      </w:pPr>
      <w:r>
        <w:separator/>
      </w:r>
    </w:p>
  </w:endnote>
  <w:endnote w:type="continuationSeparator" w:id="0">
    <w:p w:rsidR="0027548F" w:rsidRDefault="0027548F" w:rsidP="005F0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59094"/>
      <w:docPartObj>
        <w:docPartGallery w:val="Page Numbers (Bottom of Page)"/>
        <w:docPartUnique/>
      </w:docPartObj>
    </w:sdtPr>
    <w:sdtContent>
      <w:p w:rsidR="00E41A99" w:rsidRDefault="00E41A99">
        <w:pPr>
          <w:pStyle w:val="a8"/>
          <w:jc w:val="right"/>
        </w:pPr>
        <w:fldSimple w:instr=" PAGE   \* MERGEFORMAT ">
          <w:r w:rsidR="008666D4">
            <w:rPr>
              <w:noProof/>
            </w:rPr>
            <w:t>1</w:t>
          </w:r>
        </w:fldSimple>
      </w:p>
    </w:sdtContent>
  </w:sdt>
  <w:p w:rsidR="00E41A99" w:rsidRDefault="00E41A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48F" w:rsidRDefault="0027548F" w:rsidP="005F05C0">
      <w:pPr>
        <w:spacing w:after="0" w:line="240" w:lineRule="auto"/>
      </w:pPr>
      <w:r>
        <w:separator/>
      </w:r>
    </w:p>
  </w:footnote>
  <w:footnote w:type="continuationSeparator" w:id="0">
    <w:p w:rsidR="0027548F" w:rsidRDefault="0027548F" w:rsidP="005F0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300"/>
    <w:rsid w:val="00006FED"/>
    <w:rsid w:val="000345F3"/>
    <w:rsid w:val="000B3195"/>
    <w:rsid w:val="000C06E4"/>
    <w:rsid w:val="000F66BB"/>
    <w:rsid w:val="001124BA"/>
    <w:rsid w:val="00120862"/>
    <w:rsid w:val="001F3CD7"/>
    <w:rsid w:val="00265FDA"/>
    <w:rsid w:val="0027548F"/>
    <w:rsid w:val="002A2601"/>
    <w:rsid w:val="002C13E7"/>
    <w:rsid w:val="002E7178"/>
    <w:rsid w:val="003860E8"/>
    <w:rsid w:val="00390779"/>
    <w:rsid w:val="003A379C"/>
    <w:rsid w:val="003B223A"/>
    <w:rsid w:val="004304E9"/>
    <w:rsid w:val="00452A9A"/>
    <w:rsid w:val="004A7F14"/>
    <w:rsid w:val="004F6602"/>
    <w:rsid w:val="00501A3E"/>
    <w:rsid w:val="00502EBD"/>
    <w:rsid w:val="00525A0B"/>
    <w:rsid w:val="005444D8"/>
    <w:rsid w:val="00594DD6"/>
    <w:rsid w:val="005A21DA"/>
    <w:rsid w:val="005C06F7"/>
    <w:rsid w:val="005C56E8"/>
    <w:rsid w:val="005F05C0"/>
    <w:rsid w:val="006031F6"/>
    <w:rsid w:val="006279D1"/>
    <w:rsid w:val="00662785"/>
    <w:rsid w:val="00671CA5"/>
    <w:rsid w:val="006861DD"/>
    <w:rsid w:val="00694C76"/>
    <w:rsid w:val="006C1412"/>
    <w:rsid w:val="00706507"/>
    <w:rsid w:val="00706DBE"/>
    <w:rsid w:val="0071024A"/>
    <w:rsid w:val="00721ABB"/>
    <w:rsid w:val="00725B47"/>
    <w:rsid w:val="00741F79"/>
    <w:rsid w:val="00746F3A"/>
    <w:rsid w:val="00763615"/>
    <w:rsid w:val="0076420E"/>
    <w:rsid w:val="0078694F"/>
    <w:rsid w:val="00793C56"/>
    <w:rsid w:val="007C435A"/>
    <w:rsid w:val="00826300"/>
    <w:rsid w:val="008666D4"/>
    <w:rsid w:val="008F7FC4"/>
    <w:rsid w:val="00911440"/>
    <w:rsid w:val="00937EB5"/>
    <w:rsid w:val="00965D82"/>
    <w:rsid w:val="00967FF8"/>
    <w:rsid w:val="00993310"/>
    <w:rsid w:val="009A2AEA"/>
    <w:rsid w:val="009A448E"/>
    <w:rsid w:val="009D72DD"/>
    <w:rsid w:val="009F76DF"/>
    <w:rsid w:val="00A26A33"/>
    <w:rsid w:val="00AC67DB"/>
    <w:rsid w:val="00B26523"/>
    <w:rsid w:val="00B3416F"/>
    <w:rsid w:val="00B77719"/>
    <w:rsid w:val="00B90760"/>
    <w:rsid w:val="00BB3BE7"/>
    <w:rsid w:val="00BC2580"/>
    <w:rsid w:val="00BD42F7"/>
    <w:rsid w:val="00C07F1C"/>
    <w:rsid w:val="00C41DCC"/>
    <w:rsid w:val="00D2687D"/>
    <w:rsid w:val="00D80502"/>
    <w:rsid w:val="00DA305F"/>
    <w:rsid w:val="00DC2826"/>
    <w:rsid w:val="00E13F77"/>
    <w:rsid w:val="00E17AC8"/>
    <w:rsid w:val="00E17F35"/>
    <w:rsid w:val="00E41A99"/>
    <w:rsid w:val="00E60F59"/>
    <w:rsid w:val="00ED48A5"/>
    <w:rsid w:val="00ED7B23"/>
    <w:rsid w:val="00EF4D7A"/>
    <w:rsid w:val="00F54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0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C67D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C67D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C67DB"/>
    <w:pPr>
      <w:keepNext/>
      <w:snapToGrid w:val="0"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C67DB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AC67D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7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C67DB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AC6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AC67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rsid w:val="00AC67DB"/>
    <w:rPr>
      <w:sz w:val="24"/>
      <w:szCs w:val="24"/>
    </w:rPr>
  </w:style>
  <w:style w:type="paragraph" w:styleId="a3">
    <w:name w:val="Subtitle"/>
    <w:basedOn w:val="a"/>
    <w:link w:val="a4"/>
    <w:qFormat/>
    <w:rsid w:val="00AC67D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AC67DB"/>
    <w:rPr>
      <w:b/>
      <w:bCs/>
      <w:sz w:val="28"/>
      <w:szCs w:val="24"/>
      <w:lang w:val="ru-RU" w:eastAsia="ru-RU" w:bidi="ar-SA"/>
    </w:rPr>
  </w:style>
  <w:style w:type="paragraph" w:customStyle="1" w:styleId="ConsNonformat">
    <w:name w:val="ConsNonformat"/>
    <w:rsid w:val="0082630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2630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No Spacing"/>
    <w:qFormat/>
    <w:rsid w:val="00826300"/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826300"/>
    <w:rPr>
      <w:sz w:val="28"/>
      <w:szCs w:val="22"/>
    </w:rPr>
  </w:style>
  <w:style w:type="paragraph" w:customStyle="1" w:styleId="ConsPlusNormal0">
    <w:name w:val="ConsPlusNormal"/>
    <w:link w:val="ConsPlusNormal"/>
    <w:rsid w:val="00826300"/>
    <w:pPr>
      <w:widowControl w:val="0"/>
      <w:autoSpaceDE w:val="0"/>
      <w:autoSpaceDN w:val="0"/>
      <w:adjustRightInd w:val="0"/>
    </w:pPr>
    <w:rPr>
      <w:sz w:val="28"/>
      <w:szCs w:val="22"/>
    </w:rPr>
  </w:style>
  <w:style w:type="paragraph" w:customStyle="1" w:styleId="ConsPlusCell">
    <w:name w:val="ConsPlusCell"/>
    <w:uiPriority w:val="99"/>
    <w:qFormat/>
    <w:rsid w:val="0082630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F0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05C0"/>
    <w:rPr>
      <w:rFonts w:ascii="Calibri" w:eastAsia="Calibri" w:hAnsi="Calibri"/>
      <w:sz w:val="22"/>
      <w:szCs w:val="22"/>
      <w:lang w:eastAsia="en-US"/>
    </w:rPr>
  </w:style>
  <w:style w:type="paragraph" w:customStyle="1" w:styleId="Postan">
    <w:name w:val="Postan"/>
    <w:basedOn w:val="a"/>
    <w:rsid w:val="00671CA5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extended-textfull">
    <w:name w:val="extended-text__full"/>
    <w:rsid w:val="00ED7B23"/>
  </w:style>
  <w:style w:type="paragraph" w:customStyle="1" w:styleId="texthead2">
    <w:name w:val="text_head2"/>
    <w:basedOn w:val="a"/>
    <w:rsid w:val="00D2687D"/>
    <w:pPr>
      <w:spacing w:before="100" w:beforeAutospacing="1" w:after="100" w:afterAutospacing="1" w:line="240" w:lineRule="auto"/>
      <w:ind w:left="300" w:right="300" w:firstLine="284"/>
      <w:jc w:val="both"/>
    </w:pPr>
    <w:rPr>
      <w:rFonts w:ascii="Verdana" w:eastAsia="Times New Roman" w:hAnsi="Verdana"/>
      <w:color w:val="000000"/>
      <w:lang w:eastAsia="ru-RU"/>
    </w:rPr>
  </w:style>
  <w:style w:type="character" w:styleId="aa">
    <w:name w:val="Strong"/>
    <w:basedOn w:val="a0"/>
    <w:uiPriority w:val="22"/>
    <w:qFormat/>
    <w:rsid w:val="00D2687D"/>
    <w:rPr>
      <w:b/>
      <w:bCs/>
    </w:rPr>
  </w:style>
  <w:style w:type="paragraph" w:customStyle="1" w:styleId="ConsPlusNonformat">
    <w:name w:val="ConsPlusNonformat"/>
    <w:rsid w:val="002A26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2A26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F75B5-9C99-44BE-AE90-F0694582B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16</Pages>
  <Words>2855</Words>
  <Characters>16278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2018-10-22T12:39:00Z</cp:lastPrinted>
  <dcterms:created xsi:type="dcterms:W3CDTF">2018-10-22T11:27:00Z</dcterms:created>
  <dcterms:modified xsi:type="dcterms:W3CDTF">2020-08-17T12:28:00Z</dcterms:modified>
</cp:coreProperties>
</file>