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3B4" w:rsidRPr="00F62C78" w:rsidRDefault="00F243B4" w:rsidP="00F243B4">
      <w:pPr>
        <w:jc w:val="center"/>
        <w:rPr>
          <w:b/>
          <w:sz w:val="24"/>
          <w:szCs w:val="24"/>
        </w:rPr>
      </w:pPr>
      <w:r w:rsidRPr="00F62C78">
        <w:rPr>
          <w:b/>
          <w:sz w:val="24"/>
          <w:szCs w:val="24"/>
        </w:rPr>
        <w:t>РОССИЙСКАЯ ФЕДЕРАЦИЯ</w:t>
      </w:r>
    </w:p>
    <w:p w:rsidR="00F243B4" w:rsidRPr="00F62C78" w:rsidRDefault="00F243B4" w:rsidP="00F243B4">
      <w:pPr>
        <w:jc w:val="center"/>
        <w:rPr>
          <w:b/>
          <w:sz w:val="24"/>
          <w:szCs w:val="24"/>
        </w:rPr>
      </w:pPr>
      <w:r w:rsidRPr="00F62C78">
        <w:rPr>
          <w:b/>
          <w:sz w:val="24"/>
          <w:szCs w:val="24"/>
        </w:rPr>
        <w:t>РОСТОВСКАЯ ОБЛАСТЬ</w:t>
      </w:r>
    </w:p>
    <w:p w:rsidR="00F243B4" w:rsidRPr="00F62C78" w:rsidRDefault="00F243B4" w:rsidP="00F243B4">
      <w:pPr>
        <w:jc w:val="center"/>
        <w:rPr>
          <w:b/>
          <w:sz w:val="24"/>
          <w:szCs w:val="24"/>
        </w:rPr>
      </w:pPr>
      <w:r w:rsidRPr="00F62C78">
        <w:rPr>
          <w:b/>
          <w:sz w:val="24"/>
          <w:szCs w:val="24"/>
        </w:rPr>
        <w:t>МАТВЕЕВО-КУРГАНСКИЙ РАЙОН</w:t>
      </w:r>
    </w:p>
    <w:p w:rsidR="00F243B4" w:rsidRPr="00F62C78" w:rsidRDefault="00F243B4" w:rsidP="00F243B4">
      <w:pPr>
        <w:jc w:val="center"/>
        <w:rPr>
          <w:b/>
          <w:sz w:val="24"/>
          <w:szCs w:val="24"/>
        </w:rPr>
      </w:pPr>
      <w:r w:rsidRPr="00F62C78">
        <w:rPr>
          <w:b/>
          <w:sz w:val="24"/>
          <w:szCs w:val="24"/>
        </w:rPr>
        <w:t>МУНИЦИПАЛЬНОЕ ОБРАЗОВАНИЕ</w:t>
      </w:r>
    </w:p>
    <w:p w:rsidR="00F243B4" w:rsidRPr="00F62C78" w:rsidRDefault="00F243B4" w:rsidP="00F243B4">
      <w:pPr>
        <w:jc w:val="center"/>
        <w:rPr>
          <w:b/>
          <w:sz w:val="24"/>
          <w:szCs w:val="24"/>
        </w:rPr>
      </w:pPr>
      <w:r w:rsidRPr="00F62C78">
        <w:rPr>
          <w:b/>
          <w:sz w:val="24"/>
          <w:szCs w:val="24"/>
        </w:rPr>
        <w:t>«АЛЕКСЕЕВСКОЕ СЕЛЬСКОЕ ПОСЕЛЕНИЕ»</w:t>
      </w:r>
    </w:p>
    <w:p w:rsidR="00F243B4" w:rsidRPr="0006132E" w:rsidRDefault="00F243B4" w:rsidP="00F243B4">
      <w:pPr>
        <w:jc w:val="center"/>
        <w:rPr>
          <w:sz w:val="28"/>
          <w:szCs w:val="28"/>
        </w:rPr>
      </w:pPr>
    </w:p>
    <w:p w:rsidR="00F243B4" w:rsidRPr="00F62C78" w:rsidRDefault="00F243B4" w:rsidP="00F243B4">
      <w:pPr>
        <w:jc w:val="center"/>
        <w:rPr>
          <w:b/>
          <w:sz w:val="28"/>
          <w:szCs w:val="28"/>
        </w:rPr>
      </w:pPr>
      <w:r w:rsidRPr="00F62C78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F62C78">
        <w:rPr>
          <w:b/>
          <w:sz w:val="28"/>
          <w:szCs w:val="28"/>
        </w:rPr>
        <w:t>АЛЕКСЕЕВСКОГО СЕЛЬСКОГО ПОСЕЛЕНИЯ</w:t>
      </w:r>
    </w:p>
    <w:p w:rsidR="00F243B4" w:rsidRPr="0006132E" w:rsidRDefault="00F243B4" w:rsidP="00F243B4">
      <w:pPr>
        <w:jc w:val="center"/>
        <w:rPr>
          <w:sz w:val="28"/>
          <w:szCs w:val="28"/>
        </w:rPr>
      </w:pPr>
    </w:p>
    <w:p w:rsidR="00F243B4" w:rsidRPr="00F62C78" w:rsidRDefault="00F243B4" w:rsidP="00F243B4">
      <w:pPr>
        <w:jc w:val="center"/>
        <w:rPr>
          <w:b/>
          <w:bCs/>
          <w:sz w:val="32"/>
          <w:szCs w:val="32"/>
        </w:rPr>
      </w:pPr>
      <w:r w:rsidRPr="00F62C78">
        <w:rPr>
          <w:b/>
          <w:bCs/>
          <w:sz w:val="32"/>
          <w:szCs w:val="32"/>
        </w:rPr>
        <w:t>ПОСТАНОВЛЕНИЕ</w:t>
      </w:r>
    </w:p>
    <w:p w:rsidR="00F243B4" w:rsidRPr="00CF044E" w:rsidRDefault="00F243B4" w:rsidP="00F243B4">
      <w:pPr>
        <w:jc w:val="center"/>
        <w:rPr>
          <w:sz w:val="16"/>
          <w:szCs w:val="16"/>
        </w:rPr>
      </w:pPr>
    </w:p>
    <w:p w:rsidR="00F243B4" w:rsidRPr="00F62C78" w:rsidRDefault="00C77A01" w:rsidP="00F243B4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12 ноября </w:t>
      </w:r>
      <w:r w:rsidR="00F243B4" w:rsidRPr="00F62C78">
        <w:rPr>
          <w:b/>
          <w:sz w:val="28"/>
          <w:szCs w:val="28"/>
        </w:rPr>
        <w:t xml:space="preserve">2018 </w:t>
      </w:r>
      <w:r w:rsidR="00F243B4">
        <w:rPr>
          <w:b/>
          <w:sz w:val="28"/>
          <w:szCs w:val="28"/>
        </w:rPr>
        <w:t>года</w:t>
      </w:r>
      <w:r w:rsidR="00F243B4" w:rsidRPr="00F62C78">
        <w:rPr>
          <w:b/>
          <w:sz w:val="28"/>
          <w:szCs w:val="28"/>
        </w:rPr>
        <w:t xml:space="preserve">              </w:t>
      </w:r>
      <w:r w:rsidR="00F243B4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</w:t>
      </w:r>
      <w:r w:rsidR="00F243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159</w:t>
      </w:r>
      <w:r w:rsidR="00F243B4" w:rsidRPr="00F62C78">
        <w:rPr>
          <w:b/>
          <w:sz w:val="28"/>
          <w:szCs w:val="28"/>
        </w:rPr>
        <w:t xml:space="preserve">                                с. </w:t>
      </w:r>
      <w:r w:rsidR="00F243B4">
        <w:rPr>
          <w:b/>
          <w:sz w:val="28"/>
          <w:szCs w:val="28"/>
        </w:rPr>
        <w:t>Алексеевка</w:t>
      </w:r>
    </w:p>
    <w:p w:rsidR="00F243B4" w:rsidRPr="00CE1463" w:rsidRDefault="00F243B4" w:rsidP="00F243B4">
      <w:pPr>
        <w:jc w:val="both"/>
        <w:rPr>
          <w:sz w:val="28"/>
          <w:szCs w:val="28"/>
        </w:rPr>
      </w:pPr>
    </w:p>
    <w:p w:rsidR="00F243B4" w:rsidRDefault="00F243B4" w:rsidP="00F243B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F243B4" w:rsidRPr="0006132E" w:rsidRDefault="00F243B4" w:rsidP="00F243B4">
      <w:pPr>
        <w:jc w:val="center"/>
        <w:rPr>
          <w:sz w:val="28"/>
          <w:szCs w:val="28"/>
        </w:rPr>
      </w:pPr>
      <w:r>
        <w:rPr>
          <w:sz w:val="28"/>
          <w:szCs w:val="28"/>
        </w:rPr>
        <w:t>Алексеевского сельского поселения</w:t>
      </w:r>
    </w:p>
    <w:p w:rsidR="00F243B4" w:rsidRPr="00C9791A" w:rsidRDefault="00F243B4" w:rsidP="00F243B4">
      <w:pPr>
        <w:suppressAutoHyphens/>
        <w:ind w:right="4"/>
        <w:jc w:val="center"/>
        <w:rPr>
          <w:b/>
          <w:sz w:val="28"/>
          <w:szCs w:val="28"/>
        </w:rPr>
      </w:pPr>
      <w:r w:rsidRPr="00C9791A">
        <w:rPr>
          <w:b/>
          <w:sz w:val="28"/>
          <w:szCs w:val="28"/>
        </w:rPr>
        <w:t>«</w:t>
      </w:r>
      <w:r w:rsidRPr="00332F5B">
        <w:rPr>
          <w:sz w:val="28"/>
          <w:szCs w:val="28"/>
        </w:rPr>
        <w:t>Социальная поддержка граждан</w:t>
      </w:r>
      <w:r w:rsidRPr="00C9791A">
        <w:rPr>
          <w:b/>
          <w:sz w:val="28"/>
          <w:szCs w:val="28"/>
        </w:rPr>
        <w:t>»</w:t>
      </w:r>
    </w:p>
    <w:p w:rsidR="00F243B4" w:rsidRPr="00944585" w:rsidRDefault="00F243B4" w:rsidP="00F243B4">
      <w:pPr>
        <w:jc w:val="both"/>
        <w:rPr>
          <w:sz w:val="28"/>
          <w:szCs w:val="28"/>
        </w:rPr>
      </w:pPr>
    </w:p>
    <w:p w:rsidR="00F243B4" w:rsidRPr="00CF044E" w:rsidRDefault="00F243B4" w:rsidP="00F243B4">
      <w:pPr>
        <w:spacing w:line="276" w:lineRule="auto"/>
        <w:rPr>
          <w:sz w:val="16"/>
          <w:szCs w:val="16"/>
        </w:rPr>
      </w:pPr>
    </w:p>
    <w:p w:rsidR="00F243B4" w:rsidRDefault="00F243B4" w:rsidP="00F243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</w:t>
      </w:r>
      <w:r w:rsidRPr="0006132E">
        <w:rPr>
          <w:sz w:val="28"/>
          <w:szCs w:val="28"/>
        </w:rPr>
        <w:t xml:space="preserve">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 xml:space="preserve">ем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>ации Алексеевского сельского поселения от 20.06</w:t>
      </w:r>
      <w:r w:rsidRPr="0006132E">
        <w:rPr>
          <w:sz w:val="28"/>
          <w:szCs w:val="28"/>
        </w:rPr>
        <w:t>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>
        <w:rPr>
          <w:sz w:val="28"/>
          <w:szCs w:val="28"/>
        </w:rPr>
        <w:t xml:space="preserve"> 72</w:t>
      </w:r>
      <w:r w:rsidRPr="0006132E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Порядка разработки, реализации и оценки эффективности муниципальных программ Алексеевского сельского поселения» и распоряжения Администрации Алексеевского сельского поселения от 01.10.2018 № 148.1 «Об утверждении перечня муниципальных программ Алексеевского сельского поселения»,</w:t>
      </w:r>
    </w:p>
    <w:p w:rsidR="00F243B4" w:rsidRPr="00CF044E" w:rsidRDefault="00F243B4" w:rsidP="00F243B4">
      <w:pPr>
        <w:ind w:firstLine="540"/>
        <w:jc w:val="both"/>
        <w:rPr>
          <w:sz w:val="16"/>
          <w:szCs w:val="16"/>
        </w:rPr>
      </w:pPr>
    </w:p>
    <w:p w:rsidR="00F243B4" w:rsidRDefault="00F243B4" w:rsidP="00F243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243B4" w:rsidRPr="0006132E" w:rsidRDefault="00F243B4" w:rsidP="00F243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243B4" w:rsidRPr="0070464A" w:rsidRDefault="00F243B4" w:rsidP="00F243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6132E">
        <w:rPr>
          <w:sz w:val="28"/>
          <w:szCs w:val="28"/>
        </w:rPr>
        <w:t>Утвердить муниципальную</w:t>
      </w:r>
      <w:r>
        <w:rPr>
          <w:sz w:val="28"/>
          <w:szCs w:val="28"/>
        </w:rPr>
        <w:t xml:space="preserve"> программу Алексеевского сельского поселения </w:t>
      </w:r>
      <w:r w:rsidRPr="00332F5B">
        <w:rPr>
          <w:color w:val="000000"/>
          <w:sz w:val="28"/>
          <w:szCs w:val="28"/>
        </w:rPr>
        <w:t>«Социальная поддержка граждан»</w:t>
      </w:r>
      <w:r w:rsidRPr="0006132E">
        <w:rPr>
          <w:color w:val="00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 к настоящему постановлению</w:t>
      </w:r>
      <w:r w:rsidRPr="0070464A">
        <w:rPr>
          <w:sz w:val="28"/>
          <w:szCs w:val="28"/>
        </w:rPr>
        <w:t>.</w:t>
      </w:r>
    </w:p>
    <w:p w:rsidR="00F243B4" w:rsidRDefault="00F243B4" w:rsidP="00F243B4">
      <w:pPr>
        <w:ind w:firstLine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6CB3">
        <w:rPr>
          <w:bCs/>
          <w:kern w:val="2"/>
          <w:sz w:val="28"/>
          <w:szCs w:val="28"/>
        </w:rPr>
        <w:t>Настоящее постановление вступает в силу с</w:t>
      </w:r>
      <w:r>
        <w:rPr>
          <w:bCs/>
          <w:kern w:val="2"/>
          <w:sz w:val="28"/>
          <w:szCs w:val="28"/>
        </w:rPr>
        <w:t>о дня его официального опубликования, но не ранее 1 января 2019 года, и распространяется на правоотношения, возникающие начиная с составления проекта бюджета</w:t>
      </w:r>
      <w:r w:rsidRPr="00411DD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>
        <w:rPr>
          <w:bCs/>
          <w:kern w:val="2"/>
          <w:sz w:val="28"/>
          <w:szCs w:val="28"/>
        </w:rPr>
        <w:t xml:space="preserve"> на 2019 год и на плановый период 2020 и 2021 годов</w:t>
      </w:r>
      <w:r w:rsidRPr="00626CB3">
        <w:rPr>
          <w:bCs/>
          <w:kern w:val="2"/>
          <w:sz w:val="28"/>
          <w:szCs w:val="28"/>
        </w:rPr>
        <w:t>.</w:t>
      </w:r>
    </w:p>
    <w:p w:rsidR="00F243B4" w:rsidRDefault="00F243B4" w:rsidP="00F243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Контроль за выполнением постановления оставляю за собой.</w:t>
      </w:r>
    </w:p>
    <w:p w:rsidR="00F243B4" w:rsidRDefault="00F243B4" w:rsidP="00F243B4">
      <w:pPr>
        <w:ind w:firstLine="709"/>
        <w:jc w:val="both"/>
        <w:rPr>
          <w:sz w:val="28"/>
          <w:szCs w:val="28"/>
        </w:rPr>
      </w:pPr>
    </w:p>
    <w:p w:rsidR="00F243B4" w:rsidRDefault="00F243B4" w:rsidP="00F243B4">
      <w:pPr>
        <w:ind w:firstLine="709"/>
        <w:jc w:val="both"/>
        <w:rPr>
          <w:sz w:val="28"/>
          <w:szCs w:val="28"/>
          <w:lang w:eastAsia="ar-SA"/>
        </w:rPr>
      </w:pPr>
    </w:p>
    <w:p w:rsidR="00F243B4" w:rsidRPr="0070464A" w:rsidRDefault="00F243B4" w:rsidP="00F243B4">
      <w:pPr>
        <w:ind w:firstLine="709"/>
        <w:jc w:val="both"/>
        <w:rPr>
          <w:sz w:val="28"/>
          <w:szCs w:val="28"/>
          <w:lang w:eastAsia="ar-SA"/>
        </w:rPr>
      </w:pPr>
    </w:p>
    <w:p w:rsidR="00F243B4" w:rsidRPr="00CF044E" w:rsidRDefault="00F243B4" w:rsidP="00F243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243B4" w:rsidRDefault="00F243B4" w:rsidP="00F243B4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   Алексеевского</w:t>
      </w:r>
      <w:r w:rsidRPr="0070464A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046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Т.М. Шахназарян</w:t>
      </w:r>
      <w:r w:rsidRPr="007046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70464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</w:t>
      </w:r>
      <w:r w:rsidRPr="0070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</w:p>
    <w:p w:rsidR="00F243B4" w:rsidRDefault="00F243B4" w:rsidP="00F243B4">
      <w:pPr>
        <w:ind w:firstLine="360"/>
        <w:rPr>
          <w:sz w:val="28"/>
          <w:szCs w:val="28"/>
        </w:rPr>
      </w:pPr>
    </w:p>
    <w:p w:rsidR="00F243B4" w:rsidRDefault="00F243B4" w:rsidP="00F243B4">
      <w:pPr>
        <w:ind w:firstLine="360"/>
        <w:jc w:val="both"/>
        <w:rPr>
          <w:sz w:val="28"/>
          <w:szCs w:val="28"/>
        </w:rPr>
      </w:pPr>
    </w:p>
    <w:p w:rsidR="00F243B4" w:rsidRDefault="00F243B4" w:rsidP="00F243B4">
      <w:pPr>
        <w:ind w:firstLine="360"/>
        <w:jc w:val="both"/>
        <w:rPr>
          <w:sz w:val="28"/>
          <w:szCs w:val="28"/>
        </w:rPr>
      </w:pPr>
    </w:p>
    <w:p w:rsidR="00F243B4" w:rsidRDefault="00F243B4" w:rsidP="00F243B4"/>
    <w:p w:rsidR="00F243B4" w:rsidRDefault="00F243B4" w:rsidP="00F243B4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0" w:name="_Hlk526326201"/>
      <w:r>
        <w:rPr>
          <w:sz w:val="28"/>
          <w:szCs w:val="28"/>
        </w:rPr>
        <w:lastRenderedPageBreak/>
        <w:t>Приложение №1</w:t>
      </w:r>
    </w:p>
    <w:p w:rsidR="00F243B4" w:rsidRDefault="00F243B4" w:rsidP="00F243B4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243B4" w:rsidRDefault="00F243B4" w:rsidP="00F243B4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F243B4" w:rsidRDefault="00F243B4" w:rsidP="00F243B4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Алексеевского сельского поселения</w:t>
      </w:r>
    </w:p>
    <w:p w:rsidR="00F243B4" w:rsidRDefault="00C77A01" w:rsidP="00F243B4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 12. 11</w:t>
      </w:r>
      <w:r w:rsidR="00F243B4">
        <w:rPr>
          <w:sz w:val="28"/>
          <w:szCs w:val="28"/>
        </w:rPr>
        <w:t xml:space="preserve">.2018  № </w:t>
      </w:r>
      <w:r>
        <w:rPr>
          <w:sz w:val="28"/>
          <w:szCs w:val="28"/>
        </w:rPr>
        <w:t xml:space="preserve"> 159</w:t>
      </w:r>
    </w:p>
    <w:bookmarkEnd w:id="0"/>
    <w:p w:rsidR="00F243B4" w:rsidRDefault="00F243B4" w:rsidP="00F243B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</w:p>
    <w:p w:rsidR="00F243B4" w:rsidRDefault="00F243B4" w:rsidP="00F243B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>МУНИЦИПАЛЬНАЯ ПРОГРАММА</w:t>
      </w:r>
    </w:p>
    <w:p w:rsidR="00F243B4" w:rsidRPr="00C9791A" w:rsidRDefault="00F243B4" w:rsidP="00F243B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АЛЕКСЕЕВСКОГО СЕЛЬСКОГО ПОСЕЛЕНИЯ</w:t>
      </w:r>
    </w:p>
    <w:p w:rsidR="00F243B4" w:rsidRDefault="00F243B4" w:rsidP="00F243B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9791A">
        <w:rPr>
          <w:rFonts w:eastAsia="Calibri"/>
          <w:bCs/>
          <w:sz w:val="28"/>
          <w:szCs w:val="28"/>
          <w:lang w:eastAsia="en-US"/>
        </w:rPr>
        <w:t xml:space="preserve"> «СОЦИАЛЬНАЯ ПОДДЕРЖКА ГРАЖДАН»</w:t>
      </w:r>
    </w:p>
    <w:p w:rsidR="00F243B4" w:rsidRPr="00540599" w:rsidRDefault="00F243B4" w:rsidP="00F243B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F243B4" w:rsidRPr="00C9791A" w:rsidRDefault="00F243B4" w:rsidP="00F243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ПАСПОРТ</w:t>
      </w:r>
    </w:p>
    <w:p w:rsidR="00F243B4" w:rsidRDefault="00F243B4" w:rsidP="00F243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муниципальной программы </w:t>
      </w:r>
    </w:p>
    <w:p w:rsidR="00F243B4" w:rsidRPr="00C9791A" w:rsidRDefault="00F243B4" w:rsidP="00F243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Алексеевского сельского поселения</w:t>
      </w:r>
    </w:p>
    <w:p w:rsidR="00F243B4" w:rsidRPr="00C9791A" w:rsidRDefault="00F243B4" w:rsidP="00F243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 «Социальная поддержка граждан»</w:t>
      </w:r>
    </w:p>
    <w:p w:rsidR="00F243B4" w:rsidRPr="00C9791A" w:rsidRDefault="00F243B4" w:rsidP="00F243B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1" w:name="Par17"/>
      <w:bookmarkEnd w:id="1"/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46"/>
        <w:gridCol w:w="5887"/>
      </w:tblGrid>
      <w:tr w:rsidR="00F243B4" w:rsidRPr="00C9791A" w:rsidTr="00AD60CD">
        <w:trPr>
          <w:trHeight w:val="1575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Наименование муниципальной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>
              <w:rPr>
                <w:sz w:val="28"/>
                <w:szCs w:val="28"/>
              </w:rPr>
              <w:t>Алексеевского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сельского поселения </w:t>
            </w: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«Социальная поддержка граждан» (далее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softHyphen/>
              <w:t>– муниципальная программа)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Алексеевского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сельского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Соисполнители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Участники муниципальной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>отсутствуют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Подпрограммы муниципальной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«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>Социальная поддержка отдельных категорий граждан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Программно-целевые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инструменты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Цели муниципальной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овышение качества жизни отдельных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>категорий населения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Задачи муниципальной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программы 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>ыполнение обязательств государства по                                          социальной по</w:t>
            </w:r>
            <w:r>
              <w:rPr>
                <w:rFonts w:eastAsia="Calibri"/>
                <w:sz w:val="28"/>
                <w:szCs w:val="28"/>
                <w:lang w:eastAsia="en-US"/>
              </w:rPr>
              <w:t>ддержке отдельных категорий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lastRenderedPageBreak/>
              <w:t>населения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lastRenderedPageBreak/>
              <w:t xml:space="preserve">Целевые индикаторы и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показатели муниципальной программы 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7445F6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Pr="00606ED3">
              <w:rPr>
                <w:sz w:val="28"/>
                <w:szCs w:val="28"/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и сроки реализации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C9791A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C9791A">
              <w:rPr>
                <w:sz w:val="28"/>
                <w:szCs w:val="28"/>
              </w:rPr>
              <w:t>0 годы.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>Этапы реализации не выделяются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Ресурсное обеспечение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муниципальной программы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tbl>
            <w:tblPr>
              <w:tblW w:w="0" w:type="auto"/>
              <w:tblLook w:val="04A0"/>
            </w:tblPr>
            <w:tblGrid>
              <w:gridCol w:w="5671"/>
            </w:tblGrid>
            <w:tr w:rsidR="00F243B4" w:rsidRPr="00C9791A" w:rsidTr="00AD60CD">
              <w:tc>
                <w:tcPr>
                  <w:tcW w:w="5880" w:type="dxa"/>
                </w:tcPr>
                <w:p w:rsidR="00F243B4" w:rsidRPr="00C9791A" w:rsidRDefault="00F243B4" w:rsidP="00AD60C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объем финансового обеспечения реализации муниципальной программы </w:t>
                  </w:r>
                </w:p>
                <w:p w:rsidR="00F243B4" w:rsidRPr="00C9791A" w:rsidRDefault="00F243B4" w:rsidP="00AD60C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>за 201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9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- 20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3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0 годы – 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1440,0</w:t>
                  </w:r>
                  <w:r w:rsidRPr="00C9791A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тыс. рублей,</w:t>
                  </w:r>
                </w:p>
                <w:tbl>
                  <w:tblPr>
                    <w:tblW w:w="0" w:type="auto"/>
                    <w:tblLook w:val="04A0"/>
                  </w:tblPr>
                  <w:tblGrid>
                    <w:gridCol w:w="5455"/>
                  </w:tblGrid>
                  <w:tr w:rsidR="00F243B4" w:rsidRPr="00C9791A" w:rsidTr="00AD60CD">
                    <w:tc>
                      <w:tcPr>
                        <w:tcW w:w="7110" w:type="dxa"/>
                      </w:tcPr>
                      <w:p w:rsidR="00F243B4" w:rsidRPr="00C9791A" w:rsidRDefault="00F243B4" w:rsidP="00AD60CD">
                        <w:pPr>
                          <w:autoSpaceDE w:val="0"/>
                          <w:autoSpaceDN w:val="0"/>
                          <w:adjustRightInd w:val="0"/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 xml:space="preserve">в том числе </w:t>
                        </w:r>
                        <w:r>
                          <w:rPr>
                            <w:sz w:val="28"/>
                            <w:szCs w:val="28"/>
                          </w:rPr>
                          <w:t>средства бюджета</w:t>
                        </w: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  </w:t>
                        </w:r>
                      </w:p>
                      <w:p w:rsidR="00F243B4" w:rsidRPr="00C9791A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rFonts w:eastAsia="Calibri"/>
                            <w:sz w:val="28"/>
                            <w:szCs w:val="28"/>
                            <w:lang w:eastAsia="en-US"/>
                          </w:rPr>
                          <w:t xml:space="preserve">сельского поселения 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– </w:t>
                        </w:r>
                        <w:r>
                          <w:rPr>
                            <w:sz w:val="28"/>
                            <w:szCs w:val="28"/>
                          </w:rPr>
                          <w:t>1440,0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рублей:</w:t>
                        </w:r>
                      </w:p>
                    </w:tc>
                  </w:tr>
                  <w:tr w:rsidR="00F243B4" w:rsidRPr="00C9791A" w:rsidTr="00AD60CD">
                    <w:tc>
                      <w:tcPr>
                        <w:tcW w:w="7110" w:type="dxa"/>
                      </w:tcPr>
                      <w:p w:rsidR="00F243B4" w:rsidRPr="00C9791A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201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F243B4" w:rsidRPr="00C9791A" w:rsidTr="00AD60CD">
                    <w:tc>
                      <w:tcPr>
                        <w:tcW w:w="7110" w:type="dxa"/>
                      </w:tcPr>
                      <w:p w:rsidR="00F243B4" w:rsidRPr="00C9791A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F243B4" w:rsidRPr="00C9791A" w:rsidTr="00AD60CD">
                    <w:tc>
                      <w:tcPr>
                        <w:tcW w:w="7110" w:type="dxa"/>
                      </w:tcPr>
                      <w:p w:rsidR="00F243B4" w:rsidRPr="00C9791A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</w:tc>
                  </w:tr>
                  <w:tr w:rsidR="00F243B4" w:rsidRPr="00C9791A" w:rsidTr="00AD60CD">
                    <w:tc>
                      <w:tcPr>
                        <w:tcW w:w="7110" w:type="dxa"/>
                      </w:tcPr>
                      <w:p w:rsidR="00F243B4" w:rsidRPr="00C9791A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 тыс. рублей;</w:t>
                        </w:r>
                      </w:p>
                      <w:p w:rsidR="00F243B4" w:rsidRPr="00C9791A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F243B4" w:rsidRPr="00C9791A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</w:t>
                        </w:r>
                      </w:p>
                      <w:p w:rsidR="00F243B4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F243B4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F243B4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F243B4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F243B4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202</w:t>
                        </w: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тыс. рублей; </w:t>
                        </w:r>
                      </w:p>
                      <w:p w:rsidR="00F243B4" w:rsidRDefault="00F243B4" w:rsidP="00AD60CD">
                        <w:pPr>
                          <w:jc w:val="both"/>
                          <w:rPr>
                            <w:sz w:val="28"/>
                            <w:szCs w:val="28"/>
                          </w:rPr>
                        </w:pPr>
                        <w:r w:rsidRPr="00C9791A">
                          <w:rPr>
                            <w:sz w:val="28"/>
                            <w:szCs w:val="28"/>
                          </w:rPr>
                          <w:t>20</w:t>
                        </w: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год −  </w:t>
                        </w:r>
                        <w:r>
                          <w:rPr>
                            <w:sz w:val="28"/>
                            <w:szCs w:val="28"/>
                          </w:rPr>
                          <w:t>120,0 тыс. рублей.</w:t>
                        </w:r>
                        <w:r w:rsidRPr="00C9791A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F243B4" w:rsidRPr="00C9791A" w:rsidRDefault="00F243B4" w:rsidP="00AD60CD">
                        <w:pPr>
                          <w:rPr>
                            <w:sz w:val="28"/>
                            <w:szCs w:val="28"/>
                          </w:rPr>
                        </w:pPr>
                        <w:r w:rsidRPr="000713BF">
                          <w:rPr>
                            <w:kern w:val="2"/>
                            <w:sz w:val="28"/>
                            <w:szCs w:val="28"/>
                          </w:rPr>
                          <w:t>Объемы фин</w:t>
                        </w:r>
                        <w:r>
                          <w:rPr>
                            <w:kern w:val="2"/>
                            <w:sz w:val="28"/>
                            <w:szCs w:val="28"/>
                          </w:rPr>
                          <w:t>ансирования по мероприятиям муниципальной</w:t>
                        </w:r>
                        <w:r w:rsidRPr="000713BF">
                          <w:rPr>
                            <w:kern w:val="2"/>
                            <w:sz w:val="28"/>
                            <w:szCs w:val="28"/>
                          </w:rPr>
                          <w:t xml:space="preserve"> программы являются прогнозными и подлежат уточнению в соответствии с действующим законодательством.</w:t>
                        </w:r>
                      </w:p>
                    </w:tc>
                  </w:tr>
                </w:tbl>
                <w:p w:rsidR="00F243B4" w:rsidRPr="00C9791A" w:rsidRDefault="00F243B4" w:rsidP="00AD60CD">
                  <w:pPr>
                    <w:tabs>
                      <w:tab w:val="left" w:pos="25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243B4" w:rsidRPr="00C9791A" w:rsidTr="00AD60CD">
        <w:trPr>
          <w:trHeight w:val="20"/>
        </w:trPr>
        <w:tc>
          <w:tcPr>
            <w:tcW w:w="4077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Ожидаемые результаты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9791A">
              <w:rPr>
                <w:sz w:val="28"/>
                <w:szCs w:val="28"/>
              </w:rPr>
              <w:t xml:space="preserve">реализации муниципальной программы  </w:t>
            </w:r>
          </w:p>
          <w:p w:rsidR="00F243B4" w:rsidRPr="00C9791A" w:rsidRDefault="00F243B4" w:rsidP="00AD60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6" w:type="dxa"/>
            <w:tcMar>
              <w:bottom w:w="57" w:type="dxa"/>
            </w:tcMar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овышение уровня благосостояния среди </w:t>
            </w:r>
          </w:p>
          <w:p w:rsidR="00F243B4" w:rsidRPr="00C9791A" w:rsidRDefault="00F243B4" w:rsidP="00AD60C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9791A">
              <w:rPr>
                <w:rFonts w:eastAsia="Calibri"/>
                <w:sz w:val="28"/>
                <w:szCs w:val="28"/>
                <w:lang w:eastAsia="en-US"/>
              </w:rPr>
              <w:t xml:space="preserve">получателей мер  социальной поддержки </w:t>
            </w:r>
          </w:p>
        </w:tc>
      </w:tr>
    </w:tbl>
    <w:p w:rsidR="00F243B4" w:rsidRDefault="00F243B4" w:rsidP="00F243B4">
      <w:pPr>
        <w:ind w:firstLine="709"/>
        <w:jc w:val="both"/>
        <w:rPr>
          <w:sz w:val="28"/>
          <w:szCs w:val="28"/>
        </w:rPr>
      </w:pPr>
    </w:p>
    <w:p w:rsidR="00F243B4" w:rsidRPr="00722A14" w:rsidRDefault="00F243B4" w:rsidP="00F243B4">
      <w:pPr>
        <w:suppressAutoHyphens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243B4" w:rsidRDefault="00F243B4" w:rsidP="00F243B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243B4" w:rsidRPr="003522B8" w:rsidRDefault="00F243B4" w:rsidP="00F243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522B8">
        <w:rPr>
          <w:sz w:val="28"/>
          <w:szCs w:val="28"/>
        </w:rPr>
        <w:t>ПАСПОРТ</w:t>
      </w:r>
    </w:p>
    <w:p w:rsidR="00F243B4" w:rsidRPr="003522B8" w:rsidRDefault="00F243B4" w:rsidP="00F243B4">
      <w:pPr>
        <w:jc w:val="center"/>
        <w:rPr>
          <w:sz w:val="28"/>
          <w:szCs w:val="28"/>
        </w:rPr>
      </w:pPr>
      <w:r w:rsidRPr="003522B8">
        <w:rPr>
          <w:sz w:val="28"/>
          <w:szCs w:val="28"/>
        </w:rPr>
        <w:t>подпрограммы «Социальная поддержка отдельных категорий граждан»</w:t>
      </w:r>
    </w:p>
    <w:p w:rsidR="00F243B4" w:rsidRPr="003522B8" w:rsidRDefault="00F243B4" w:rsidP="00F243B4">
      <w:pPr>
        <w:jc w:val="center"/>
        <w:rPr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3"/>
        <w:gridCol w:w="7280"/>
      </w:tblGrid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F243B4" w:rsidRPr="003522B8" w:rsidRDefault="00F243B4" w:rsidP="00AD60CD">
            <w:pPr>
              <w:jc w:val="center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«Социальная поддержка отдельных категорий граждан»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Ответственный </w:t>
            </w:r>
            <w:r w:rsidRPr="003522B8">
              <w:rPr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7280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Алексеевского сельского поселения</w:t>
            </w:r>
            <w:r w:rsidRPr="003522B8">
              <w:rPr>
                <w:sz w:val="28"/>
                <w:szCs w:val="28"/>
              </w:rPr>
              <w:t xml:space="preserve"> 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Участники подпрограммы </w:t>
            </w:r>
          </w:p>
        </w:tc>
        <w:tc>
          <w:tcPr>
            <w:tcW w:w="7280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F243B4" w:rsidRPr="003522B8" w:rsidRDefault="00F243B4" w:rsidP="00AD60C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522B8">
              <w:rPr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F243B4" w:rsidRPr="003522B8" w:rsidRDefault="00F243B4" w:rsidP="00AD60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46576">
              <w:rPr>
                <w:sz w:val="28"/>
                <w:szCs w:val="28"/>
              </w:rPr>
              <w:t>овышение уровня жизни граждан - получателей мер социальной поддержки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F243B4" w:rsidRPr="003522B8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своевременного и в полном объеме предоставления мер социальной поддержки, государственных социальных гарантий отдельным категориям граждан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Целевые индикаторы и показатели</w:t>
            </w:r>
            <w:r>
              <w:rPr>
                <w:sz w:val="28"/>
                <w:szCs w:val="28"/>
              </w:rPr>
              <w:t xml:space="preserve"> под</w:t>
            </w:r>
            <w:r w:rsidRPr="003522B8">
              <w:rPr>
                <w:sz w:val="28"/>
                <w:szCs w:val="28"/>
              </w:rPr>
              <w:t xml:space="preserve">программы </w:t>
            </w:r>
          </w:p>
        </w:tc>
        <w:tc>
          <w:tcPr>
            <w:tcW w:w="7280" w:type="dxa"/>
          </w:tcPr>
          <w:p w:rsidR="00F243B4" w:rsidRPr="007445F6" w:rsidRDefault="00F243B4" w:rsidP="00AD60CD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</w:t>
            </w:r>
            <w:r w:rsidRPr="007445F6">
              <w:rPr>
                <w:rFonts w:eastAsia="Calibri"/>
                <w:sz w:val="28"/>
                <w:szCs w:val="28"/>
                <w:lang w:eastAsia="en-US"/>
              </w:rPr>
              <w:t>оля граждан, получивших меры социальной поддержки, в общем числе граждан, обратившихся за получением мер социальной поддержки</w:t>
            </w:r>
            <w:r w:rsidRPr="007445F6">
              <w:rPr>
                <w:sz w:val="28"/>
                <w:szCs w:val="28"/>
              </w:rPr>
              <w:t xml:space="preserve"> 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3522B8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</w:t>
            </w:r>
            <w:r w:rsidRPr="003522B8">
              <w:rPr>
                <w:sz w:val="28"/>
                <w:szCs w:val="28"/>
              </w:rPr>
              <w:t>0 годы.</w:t>
            </w:r>
          </w:p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объем финансового обеспечения реализации  программы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 за 2019 - 2030 годы – </w:t>
            </w:r>
            <w:r>
              <w:rPr>
                <w:sz w:val="28"/>
                <w:szCs w:val="28"/>
              </w:rPr>
              <w:t>1440,0</w:t>
            </w:r>
            <w:r w:rsidRPr="008D3BFC">
              <w:rPr>
                <w:sz w:val="28"/>
                <w:szCs w:val="28"/>
              </w:rPr>
              <w:t xml:space="preserve">  тыс. рублей,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C9791A">
                    <w:rPr>
                      <w:sz w:val="28"/>
                      <w:szCs w:val="28"/>
                    </w:rPr>
                    <w:t xml:space="preserve"> </w:t>
                  </w:r>
                </w:p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средства местного бюджета – </w:t>
            </w:r>
            <w:r>
              <w:rPr>
                <w:sz w:val="28"/>
                <w:szCs w:val="28"/>
              </w:rPr>
              <w:t xml:space="preserve">1440,0 </w:t>
            </w:r>
            <w:r w:rsidRPr="008D3BFC">
              <w:rPr>
                <w:sz w:val="28"/>
                <w:szCs w:val="28"/>
              </w:rPr>
              <w:t>тыс. рублей,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>в том числе:</w:t>
            </w:r>
          </w:p>
          <w:tbl>
            <w:tblPr>
              <w:tblW w:w="0" w:type="auto"/>
              <w:tblLook w:val="04A0"/>
            </w:tblPr>
            <w:tblGrid>
              <w:gridCol w:w="7064"/>
            </w:tblGrid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21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</w:tc>
            </w:tr>
            <w:tr w:rsidR="00F243B4" w:rsidRPr="00C9791A" w:rsidTr="00AD60CD">
              <w:tc>
                <w:tcPr>
                  <w:tcW w:w="7110" w:type="dxa"/>
                </w:tcPr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 тыс. рублей;</w:t>
                  </w:r>
                </w:p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23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24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6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lastRenderedPageBreak/>
                    <w:t>202</w:t>
                  </w:r>
                  <w:r>
                    <w:rPr>
                      <w:sz w:val="28"/>
                      <w:szCs w:val="28"/>
                    </w:rPr>
                    <w:t>7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202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</w:t>
                  </w:r>
                  <w:r w:rsidRPr="00C9791A">
                    <w:rPr>
                      <w:sz w:val="28"/>
                      <w:szCs w:val="28"/>
                    </w:rPr>
                    <w:t xml:space="preserve"> тыс. рублей; </w:t>
                  </w:r>
                </w:p>
                <w:p w:rsidR="00F243B4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  <w:r w:rsidRPr="00C9791A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30</w:t>
                  </w:r>
                  <w:r w:rsidRPr="00C9791A">
                    <w:rPr>
                      <w:sz w:val="28"/>
                      <w:szCs w:val="28"/>
                    </w:rPr>
                    <w:t xml:space="preserve"> год −  </w:t>
                  </w:r>
                  <w:r>
                    <w:rPr>
                      <w:sz w:val="28"/>
                      <w:szCs w:val="28"/>
                    </w:rPr>
                    <w:t>120,0 тыс. рублей.</w:t>
                  </w:r>
                  <w:r w:rsidRPr="00C9791A">
                    <w:rPr>
                      <w:sz w:val="28"/>
                      <w:szCs w:val="28"/>
                    </w:rPr>
                    <w:t xml:space="preserve"> </w:t>
                  </w:r>
                </w:p>
                <w:p w:rsidR="00F243B4" w:rsidRPr="00C9791A" w:rsidRDefault="00F243B4" w:rsidP="00AD60C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lastRenderedPageBreak/>
              <w:t>в том числе средства областного бюджета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тыс. рублей: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2019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2020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2021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2022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2023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2024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2025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2027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2028 год −  </w:t>
            </w:r>
            <w:r>
              <w:rPr>
                <w:sz w:val="28"/>
                <w:szCs w:val="28"/>
              </w:rPr>
              <w:t>0,0</w:t>
            </w:r>
            <w:r w:rsidRPr="008D3BFC">
              <w:rPr>
                <w:sz w:val="28"/>
                <w:szCs w:val="28"/>
              </w:rPr>
              <w:t xml:space="preserve">  тыс. рублей;</w:t>
            </w:r>
          </w:p>
          <w:p w:rsidR="00F243B4" w:rsidRPr="008D3BFC" w:rsidRDefault="00F243B4" w:rsidP="00AD60CD">
            <w:pPr>
              <w:jc w:val="both"/>
              <w:rPr>
                <w:sz w:val="28"/>
                <w:szCs w:val="28"/>
              </w:rPr>
            </w:pPr>
            <w:r w:rsidRPr="008D3BFC">
              <w:rPr>
                <w:sz w:val="28"/>
                <w:szCs w:val="28"/>
              </w:rPr>
              <w:t xml:space="preserve">2030 год −  </w:t>
            </w:r>
            <w:r>
              <w:rPr>
                <w:sz w:val="28"/>
                <w:szCs w:val="28"/>
              </w:rPr>
              <w:t>0,0  тыс. рублей.</w:t>
            </w:r>
          </w:p>
          <w:p w:rsidR="00F243B4" w:rsidRPr="00190592" w:rsidRDefault="00F243B4" w:rsidP="00AD60CD">
            <w:pPr>
              <w:jc w:val="both"/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действующим законодательством.</w:t>
            </w:r>
          </w:p>
        </w:tc>
      </w:tr>
      <w:tr w:rsidR="00F243B4" w:rsidRPr="003522B8" w:rsidTr="00AD60CD">
        <w:tc>
          <w:tcPr>
            <w:tcW w:w="2893" w:type="dxa"/>
          </w:tcPr>
          <w:p w:rsidR="00F243B4" w:rsidRPr="003522B8" w:rsidRDefault="00F243B4" w:rsidP="00AD60CD">
            <w:pPr>
              <w:jc w:val="both"/>
              <w:rPr>
                <w:sz w:val="28"/>
                <w:szCs w:val="28"/>
              </w:rPr>
            </w:pPr>
            <w:r w:rsidRPr="003522B8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7280" w:type="dxa"/>
          </w:tcPr>
          <w:p w:rsidR="00F243B4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</w:t>
            </w:r>
            <w:r w:rsidRPr="003522B8">
              <w:rPr>
                <w:sz w:val="28"/>
                <w:szCs w:val="28"/>
                <w:lang w:eastAsia="en-US"/>
              </w:rPr>
              <w:t>лучшение качества жизни отдельных категорий граждан;</w:t>
            </w:r>
          </w:p>
          <w:p w:rsidR="00F243B4" w:rsidRPr="003522B8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Исполнение обязательств государства по </w:t>
            </w:r>
            <w:r w:rsidRPr="003522B8">
              <w:rPr>
                <w:sz w:val="28"/>
                <w:szCs w:val="28"/>
                <w:lang w:eastAsia="en-US"/>
              </w:rPr>
              <w:t>социальной поддержки отдельных категорий граждан</w:t>
            </w:r>
            <w:r>
              <w:rPr>
                <w:sz w:val="28"/>
                <w:szCs w:val="28"/>
                <w:lang w:eastAsia="en-US"/>
              </w:rPr>
              <w:t>.</w:t>
            </w:r>
            <w:r w:rsidRPr="003522B8">
              <w:rPr>
                <w:sz w:val="28"/>
                <w:szCs w:val="28"/>
                <w:lang w:eastAsia="en-US"/>
              </w:rPr>
              <w:t xml:space="preserve">  </w:t>
            </w:r>
          </w:p>
          <w:p w:rsidR="00F243B4" w:rsidRPr="003522B8" w:rsidRDefault="00F243B4" w:rsidP="00AD60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243B4" w:rsidRDefault="00F243B4" w:rsidP="00F243B4">
      <w:pPr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Приоритеты</w:t>
      </w:r>
      <w:r>
        <w:rPr>
          <w:rFonts w:eastAsia="Calibri"/>
          <w:kern w:val="2"/>
          <w:sz w:val="28"/>
          <w:szCs w:val="28"/>
          <w:lang w:eastAsia="en-US"/>
        </w:rPr>
        <w:t xml:space="preserve"> и цели Администрации Алексеевского сельского поселения</w:t>
      </w:r>
    </w:p>
    <w:p w:rsidR="00F243B4" w:rsidRDefault="00F243B4" w:rsidP="00F243B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сфере социальной поддержки граждан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F243B4" w:rsidRDefault="00F243B4" w:rsidP="00F243B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При</w:t>
      </w:r>
      <w:r>
        <w:rPr>
          <w:rFonts w:eastAsia="Calibri"/>
          <w:kern w:val="2"/>
          <w:sz w:val="28"/>
          <w:szCs w:val="28"/>
          <w:lang w:eastAsia="en-US"/>
        </w:rPr>
        <w:t xml:space="preserve">оритеты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Администрации Алексеевского сельского поселения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в сфере социальной поддержки граждан </w:t>
      </w:r>
      <w:r>
        <w:rPr>
          <w:rFonts w:eastAsia="Calibri"/>
          <w:kern w:val="2"/>
          <w:sz w:val="28"/>
          <w:szCs w:val="28"/>
          <w:lang w:eastAsia="en-US"/>
        </w:rPr>
        <w:t>определены Указом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Президента Российской Федерации от 07.05.2012 № 597 «О мероприятиях по реализации государственной социальной политики», </w:t>
      </w:r>
      <w:r w:rsidRPr="00C443F7">
        <w:rPr>
          <w:sz w:val="28"/>
          <w:szCs w:val="28"/>
        </w:rPr>
        <w:t>Стратеги</w:t>
      </w:r>
      <w:r>
        <w:rPr>
          <w:sz w:val="28"/>
          <w:szCs w:val="28"/>
        </w:rPr>
        <w:t>и</w:t>
      </w:r>
      <w:r w:rsidRPr="00C443F7">
        <w:rPr>
          <w:sz w:val="28"/>
          <w:szCs w:val="28"/>
        </w:rPr>
        <w:t xml:space="preserve"> социально-экономического развития Ростовской области до 2030 года</w:t>
      </w:r>
      <w:r>
        <w:rPr>
          <w:sz w:val="28"/>
          <w:szCs w:val="28"/>
        </w:rPr>
        <w:t xml:space="preserve">, </w:t>
      </w:r>
      <w:r w:rsidRPr="00C443F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C443F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от 28</w:t>
      </w:r>
      <w:r>
        <w:rPr>
          <w:sz w:val="28"/>
          <w:szCs w:val="28"/>
        </w:rPr>
        <w:t>.06.2</w:t>
      </w:r>
      <w:r w:rsidRPr="00C443F7">
        <w:rPr>
          <w:sz w:val="28"/>
          <w:szCs w:val="28"/>
        </w:rPr>
        <w:t>014 № 172-ФЗ «О стратегическом планировании в Российской Федерации»</w:t>
      </w:r>
      <w:r>
        <w:rPr>
          <w:sz w:val="28"/>
          <w:szCs w:val="28"/>
        </w:rPr>
        <w:t>,</w:t>
      </w:r>
      <w:r w:rsidRPr="00F00E01">
        <w:rPr>
          <w:sz w:val="28"/>
          <w:szCs w:val="28"/>
        </w:rPr>
        <w:t xml:space="preserve"> </w:t>
      </w:r>
      <w:r w:rsidRPr="00C443F7">
        <w:rPr>
          <w:sz w:val="28"/>
          <w:szCs w:val="28"/>
        </w:rPr>
        <w:t>Прогноз</w:t>
      </w:r>
      <w:r>
        <w:rPr>
          <w:sz w:val="28"/>
          <w:szCs w:val="28"/>
        </w:rPr>
        <w:t>а</w:t>
      </w:r>
      <w:r w:rsidRPr="00C443F7">
        <w:rPr>
          <w:sz w:val="28"/>
          <w:szCs w:val="28"/>
        </w:rPr>
        <w:t xml:space="preserve"> долгосрочного социально – экономического развития Российской Федерации на период до 2030 года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Послани</w:t>
      </w:r>
      <w:r>
        <w:rPr>
          <w:sz w:val="28"/>
          <w:szCs w:val="28"/>
        </w:rPr>
        <w:t>я</w:t>
      </w:r>
      <w:r w:rsidRPr="00F00E01">
        <w:rPr>
          <w:sz w:val="28"/>
          <w:szCs w:val="28"/>
        </w:rPr>
        <w:t xml:space="preserve"> Президента Российской Федерации Федеральному Собранию Российской Федерации, Указ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>
        <w:rPr>
          <w:sz w:val="28"/>
          <w:szCs w:val="28"/>
        </w:rPr>
        <w:t xml:space="preserve">, </w:t>
      </w:r>
      <w:r w:rsidRPr="00F00E01">
        <w:rPr>
          <w:sz w:val="28"/>
          <w:szCs w:val="28"/>
        </w:rPr>
        <w:t>Долгосрочн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Ростовской области на период до 2030 года,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социально-экономического развития </w:t>
      </w:r>
      <w:r>
        <w:rPr>
          <w:sz w:val="28"/>
          <w:szCs w:val="28"/>
        </w:rPr>
        <w:t>Алексеевского сельского поселения на 2019 – 2021</w:t>
      </w:r>
      <w:r w:rsidRPr="00F00E01">
        <w:rPr>
          <w:sz w:val="28"/>
          <w:szCs w:val="28"/>
        </w:rPr>
        <w:t xml:space="preserve"> годы, Бюджетн</w:t>
      </w:r>
      <w:r>
        <w:rPr>
          <w:sz w:val="28"/>
          <w:szCs w:val="28"/>
        </w:rPr>
        <w:t>ого</w:t>
      </w:r>
      <w:r w:rsidRPr="00F00E01">
        <w:rPr>
          <w:sz w:val="28"/>
          <w:szCs w:val="28"/>
        </w:rPr>
        <w:t xml:space="preserve"> прогноз</w:t>
      </w:r>
      <w:r>
        <w:rPr>
          <w:sz w:val="28"/>
          <w:szCs w:val="28"/>
        </w:rPr>
        <w:t>а</w:t>
      </w:r>
      <w:r w:rsidRPr="00F00E01">
        <w:rPr>
          <w:sz w:val="28"/>
          <w:szCs w:val="28"/>
        </w:rPr>
        <w:t xml:space="preserve"> </w:t>
      </w:r>
      <w:r>
        <w:rPr>
          <w:sz w:val="28"/>
          <w:szCs w:val="28"/>
        </w:rPr>
        <w:t>Алексеевского сельского поселения  на период 2017 – 2022</w:t>
      </w:r>
      <w:r w:rsidRPr="00F00E01">
        <w:rPr>
          <w:sz w:val="28"/>
          <w:szCs w:val="28"/>
        </w:rPr>
        <w:t xml:space="preserve"> годов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F243B4" w:rsidRPr="00C9791A" w:rsidRDefault="00F243B4" w:rsidP="00F243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политика Администрации Алексеевского сельского поселения</w:t>
      </w:r>
      <w:r w:rsidRPr="00C9791A">
        <w:rPr>
          <w:sz w:val="28"/>
          <w:szCs w:val="28"/>
        </w:rPr>
        <w:t xml:space="preserve"> в сфере социальной поддержки граждан формируется в соответствии с Конституцией Российской Федерации, согласно которой устанавливаются государственные пенсии, пособия и иные гарантии социальной защиты.</w:t>
      </w:r>
    </w:p>
    <w:p w:rsidR="00F243B4" w:rsidRPr="00C9791A" w:rsidRDefault="00F243B4" w:rsidP="00F243B4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</w:t>
      </w:r>
      <w:r>
        <w:rPr>
          <w:rFonts w:eastAsia="Calibri"/>
          <w:sz w:val="28"/>
          <w:szCs w:val="28"/>
          <w:lang w:eastAsia="en-US"/>
        </w:rPr>
        <w:t xml:space="preserve"> в лице муниципального образования «Алексеевское сельское поселение» </w:t>
      </w:r>
      <w:r w:rsidRPr="00C9791A">
        <w:rPr>
          <w:rFonts w:eastAsia="Calibri"/>
          <w:sz w:val="28"/>
          <w:szCs w:val="28"/>
          <w:lang w:eastAsia="en-US"/>
        </w:rPr>
        <w:t>отдельным категориям населения.</w:t>
      </w:r>
    </w:p>
    <w:p w:rsidR="00F243B4" w:rsidRPr="00540599" w:rsidRDefault="00F243B4" w:rsidP="00F243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9791A">
        <w:rPr>
          <w:rFonts w:eastAsia="Calibri"/>
          <w:sz w:val="28"/>
          <w:szCs w:val="28"/>
          <w:lang w:eastAsia="en-US"/>
        </w:rPr>
        <w:t xml:space="preserve">Выполнение в полном объеме социальных обязательств перед населением, усиление социальной поддержки, обеспечение необходимого объема и качества социальных услуг является приоритетным направлением муниципальной политики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Pr="00C9791A">
        <w:rPr>
          <w:rFonts w:eastAsia="Calibri"/>
          <w:sz w:val="28"/>
          <w:szCs w:val="28"/>
          <w:lang w:eastAsia="en-US"/>
        </w:rPr>
        <w:t>в социальной сфере.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К приоритетным направлениям социальной политики </w:t>
      </w:r>
      <w:r>
        <w:rPr>
          <w:rFonts w:eastAsia="Calibri"/>
          <w:kern w:val="2"/>
          <w:sz w:val="28"/>
          <w:szCs w:val="28"/>
          <w:lang w:eastAsia="en-US"/>
        </w:rPr>
        <w:t>Алексеевского сельского поселения</w:t>
      </w:r>
      <w:r w:rsidRPr="00E44C72">
        <w:rPr>
          <w:rFonts w:eastAsia="Calibri"/>
          <w:kern w:val="2"/>
          <w:sz w:val="28"/>
          <w:szCs w:val="28"/>
          <w:lang w:eastAsia="en-US"/>
        </w:rPr>
        <w:t>, определенным указанными правовы</w:t>
      </w:r>
      <w:r>
        <w:rPr>
          <w:rFonts w:eastAsia="Calibri"/>
          <w:kern w:val="2"/>
          <w:sz w:val="28"/>
          <w:szCs w:val="28"/>
          <w:lang w:eastAsia="en-US"/>
        </w:rPr>
        <w:t xml:space="preserve">ми актами, отнесены в том числе и </w:t>
      </w:r>
      <w:r w:rsidRPr="00E44C72">
        <w:rPr>
          <w:rFonts w:eastAsia="Calibri"/>
          <w:kern w:val="2"/>
          <w:sz w:val="28"/>
          <w:szCs w:val="28"/>
          <w:lang w:eastAsia="en-US"/>
        </w:rPr>
        <w:t>повышение благосостоя</w:t>
      </w:r>
      <w:r>
        <w:rPr>
          <w:rFonts w:eastAsia="Calibri"/>
          <w:kern w:val="2"/>
          <w:sz w:val="28"/>
          <w:szCs w:val="28"/>
          <w:lang w:eastAsia="en-US"/>
        </w:rPr>
        <w:t>ния граждан и снижение бедности.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Муниципальная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программа конкретизирует положения и направления развития сферы социальной поддержки граждан с учетом специфики условий и р</w:t>
      </w:r>
      <w:r>
        <w:rPr>
          <w:rFonts w:eastAsia="Calibri"/>
          <w:kern w:val="2"/>
          <w:sz w:val="28"/>
          <w:szCs w:val="28"/>
          <w:lang w:eastAsia="en-US"/>
        </w:rPr>
        <w:t xml:space="preserve">есурсов Алексеевского сельского поселения. 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В рамках решения задачи по вып</w:t>
      </w:r>
      <w:r>
        <w:rPr>
          <w:rFonts w:eastAsia="Calibri"/>
          <w:kern w:val="2"/>
          <w:sz w:val="28"/>
          <w:szCs w:val="28"/>
          <w:lang w:eastAsia="en-US"/>
        </w:rPr>
        <w:t>олнению обязательств муниципального образования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 социальной поддержке граждан реализуются мероприятия по следующим направлениям: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организация обеспечения социальных выплат отдельным категориям граждан;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совершенствование законодательства в области социальной поддер</w:t>
      </w:r>
      <w:r>
        <w:rPr>
          <w:rFonts w:eastAsia="Calibri"/>
          <w:kern w:val="2"/>
          <w:sz w:val="28"/>
          <w:szCs w:val="28"/>
          <w:lang w:eastAsia="en-US"/>
        </w:rPr>
        <w:t>жки отдельных категорий граждан.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 xml:space="preserve">Система показателей позволяет в интегрированном виде, в динамике оценивать результаты реализации комплекса мероприятий, направленных на повышение качества жизни граждан </w:t>
      </w:r>
      <w:r>
        <w:rPr>
          <w:rFonts w:eastAsia="Calibri"/>
          <w:kern w:val="2"/>
          <w:sz w:val="28"/>
          <w:szCs w:val="28"/>
          <w:lang w:eastAsia="en-US"/>
        </w:rPr>
        <w:t>–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получателей мер социальной поддержки.</w:t>
      </w:r>
    </w:p>
    <w:p w:rsidR="00F243B4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243B4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567"/>
        <w:jc w:val="both"/>
        <w:rPr>
          <w:rFonts w:eastAsia="Calibri"/>
          <w:kern w:val="2"/>
          <w:sz w:val="28"/>
          <w:szCs w:val="28"/>
          <w:lang w:eastAsia="en-US"/>
        </w:rPr>
      </w:pPr>
      <w:r w:rsidRPr="00E44C72">
        <w:rPr>
          <w:rFonts w:eastAsia="Calibri"/>
          <w:kern w:val="2"/>
          <w:sz w:val="28"/>
          <w:szCs w:val="28"/>
          <w:lang w:eastAsia="en-US"/>
        </w:rPr>
        <w:t>Сведения о показателях</w:t>
      </w:r>
      <w:r>
        <w:rPr>
          <w:rFonts w:eastAsia="Calibri"/>
          <w:kern w:val="2"/>
          <w:sz w:val="28"/>
          <w:szCs w:val="28"/>
          <w:lang w:eastAsia="en-US"/>
        </w:rPr>
        <w:t xml:space="preserve"> муниципальной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>
        <w:rPr>
          <w:rFonts w:eastAsia="Calibri"/>
          <w:kern w:val="2"/>
          <w:sz w:val="28"/>
          <w:szCs w:val="28"/>
          <w:lang w:eastAsia="en-US"/>
        </w:rPr>
        <w:t>, подпрограмм муниципальной программы и их значениях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приведены в </w:t>
      </w:r>
      <w:r>
        <w:rPr>
          <w:rFonts w:eastAsia="Calibri"/>
          <w:kern w:val="2"/>
          <w:sz w:val="28"/>
          <w:szCs w:val="28"/>
          <w:lang w:eastAsia="en-US"/>
        </w:rPr>
        <w:t>приложении №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1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F243B4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</w:t>
      </w: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        Перечень подпрограмм, основных мероприятий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муниципальной  программы представлены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в </w:t>
      </w:r>
      <w:r>
        <w:rPr>
          <w:rFonts w:eastAsia="Calibri"/>
          <w:kern w:val="2"/>
          <w:sz w:val="28"/>
          <w:szCs w:val="28"/>
          <w:lang w:eastAsia="en-US"/>
        </w:rPr>
        <w:t>приложении  № 2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F243B4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kern w:val="2"/>
          <w:sz w:val="28"/>
          <w:szCs w:val="28"/>
        </w:rPr>
      </w:pPr>
    </w:p>
    <w:p w:rsidR="00F243B4" w:rsidRPr="00E44C72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Расходы</w:t>
      </w:r>
      <w:r w:rsidRPr="00E44C72">
        <w:rPr>
          <w:kern w:val="2"/>
          <w:sz w:val="28"/>
          <w:szCs w:val="28"/>
        </w:rPr>
        <w:t xml:space="preserve"> бюджета</w:t>
      </w:r>
      <w:r>
        <w:rPr>
          <w:kern w:val="2"/>
          <w:sz w:val="28"/>
          <w:szCs w:val="28"/>
        </w:rPr>
        <w:t xml:space="preserve"> Алексеевского сельского поселения</w:t>
      </w:r>
      <w:r w:rsidRPr="00E44C72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 программы приведены</w:t>
      </w:r>
      <w:r w:rsidRPr="00E44C72">
        <w:rPr>
          <w:kern w:val="2"/>
          <w:sz w:val="28"/>
          <w:szCs w:val="28"/>
        </w:rPr>
        <w:t xml:space="preserve"> в </w:t>
      </w:r>
      <w:r>
        <w:rPr>
          <w:kern w:val="2"/>
          <w:sz w:val="28"/>
          <w:szCs w:val="28"/>
        </w:rPr>
        <w:t>приложении №</w:t>
      </w:r>
      <w:r w:rsidRPr="00E44C7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3</w:t>
      </w:r>
      <w:r w:rsidRPr="00E44C72">
        <w:rPr>
          <w:kern w:val="2"/>
          <w:sz w:val="28"/>
          <w:szCs w:val="28"/>
        </w:rPr>
        <w:t>.</w:t>
      </w:r>
    </w:p>
    <w:p w:rsidR="00F243B4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243B4" w:rsidRPr="00540599" w:rsidRDefault="00F243B4" w:rsidP="00F243B4">
      <w:pPr>
        <w:shd w:val="clear" w:color="auto" w:fill="FFFFFF" w:themeFill="background1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Расходы на реализацию муниципальной программы приведены 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в </w:t>
      </w:r>
      <w:r>
        <w:rPr>
          <w:rFonts w:eastAsia="Calibri"/>
          <w:kern w:val="2"/>
          <w:sz w:val="28"/>
          <w:szCs w:val="28"/>
          <w:lang w:eastAsia="en-US"/>
        </w:rPr>
        <w:t>приложении</w:t>
      </w:r>
      <w:r w:rsidRPr="00E44C72">
        <w:rPr>
          <w:rFonts w:eastAsia="Calibri"/>
          <w:kern w:val="2"/>
          <w:sz w:val="28"/>
          <w:szCs w:val="28"/>
          <w:lang w:eastAsia="en-US"/>
        </w:rPr>
        <w:t xml:space="preserve">  </w:t>
      </w:r>
      <w:r>
        <w:rPr>
          <w:rFonts w:eastAsia="Calibri"/>
          <w:kern w:val="2"/>
          <w:sz w:val="28"/>
          <w:szCs w:val="28"/>
          <w:lang w:eastAsia="en-US"/>
        </w:rPr>
        <w:t>№ 4</w:t>
      </w:r>
      <w:r w:rsidRPr="00E44C72">
        <w:rPr>
          <w:rFonts w:eastAsia="Calibri"/>
          <w:kern w:val="2"/>
          <w:sz w:val="28"/>
          <w:szCs w:val="28"/>
          <w:lang w:eastAsia="en-US"/>
        </w:rPr>
        <w:t>.</w:t>
      </w:r>
    </w:p>
    <w:p w:rsidR="00F243B4" w:rsidRDefault="00F243B4" w:rsidP="00F243B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F243B4" w:rsidSect="00B83A30">
          <w:footerReference w:type="default" r:id="rId7"/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F243B4" w:rsidRDefault="00F243B4" w:rsidP="00F243B4"/>
    <w:p w:rsidR="00F243B4" w:rsidRDefault="00F243B4" w:rsidP="00F243B4">
      <w:pPr>
        <w:jc w:val="right"/>
      </w:pPr>
    </w:p>
    <w:p w:rsidR="00F243B4" w:rsidRPr="00E10E0E" w:rsidRDefault="00F243B4" w:rsidP="00F243B4">
      <w:pPr>
        <w:tabs>
          <w:tab w:val="left" w:pos="15351"/>
        </w:tabs>
        <w:jc w:val="right"/>
        <w:rPr>
          <w:rStyle w:val="af"/>
          <w:b w:val="0"/>
          <w:bCs/>
          <w:kern w:val="2"/>
          <w:sz w:val="28"/>
          <w:szCs w:val="28"/>
        </w:rPr>
      </w:pPr>
      <w:r w:rsidRPr="00E10E0E">
        <w:rPr>
          <w:rStyle w:val="af"/>
          <w:b w:val="0"/>
          <w:bCs/>
          <w:kern w:val="2"/>
          <w:sz w:val="28"/>
          <w:szCs w:val="28"/>
        </w:rPr>
        <w:t>Приложение № 1</w:t>
      </w:r>
    </w:p>
    <w:p w:rsidR="00F243B4" w:rsidRDefault="00F243B4" w:rsidP="00F243B4">
      <w:pPr>
        <w:jc w:val="right"/>
        <w:rPr>
          <w:bCs/>
          <w:kern w:val="2"/>
          <w:sz w:val="28"/>
          <w:szCs w:val="28"/>
        </w:rPr>
      </w:pPr>
      <w:r w:rsidRPr="00E10E0E">
        <w:rPr>
          <w:bCs/>
          <w:kern w:val="2"/>
          <w:sz w:val="28"/>
          <w:szCs w:val="28"/>
        </w:rPr>
        <w:t>к муниципальной программе</w:t>
      </w:r>
    </w:p>
    <w:p w:rsidR="00F243B4" w:rsidRPr="00E10E0E" w:rsidRDefault="00F243B4" w:rsidP="00F243B4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Алексеевского сельского поселения</w:t>
      </w:r>
    </w:p>
    <w:p w:rsidR="00F243B4" w:rsidRPr="003570FF" w:rsidRDefault="00F243B4" w:rsidP="00F243B4">
      <w:pPr>
        <w:jc w:val="right"/>
      </w:pPr>
      <w:r w:rsidRPr="00E10E0E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«Социальная поддержка граждан</w:t>
      </w:r>
      <w:r w:rsidRPr="00E10E0E">
        <w:rPr>
          <w:kern w:val="2"/>
          <w:sz w:val="28"/>
          <w:szCs w:val="28"/>
        </w:rPr>
        <w:t>»</w:t>
      </w:r>
    </w:p>
    <w:p w:rsidR="00F243B4" w:rsidRPr="00E44C72" w:rsidRDefault="00F243B4" w:rsidP="00F243B4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>СВЕДЕНИЯ</w:t>
      </w:r>
    </w:p>
    <w:p w:rsidR="00F243B4" w:rsidRPr="00E44C72" w:rsidRDefault="00F243B4" w:rsidP="00F243B4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о показателях </w:t>
      </w:r>
      <w:r>
        <w:rPr>
          <w:rFonts w:eastAsia="Calibri"/>
          <w:bCs/>
          <w:kern w:val="2"/>
          <w:sz w:val="28"/>
          <w:szCs w:val="28"/>
          <w:lang w:eastAsia="en-US"/>
        </w:rPr>
        <w:t>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Алексеевского сельского поселения                                                                          «Социальная поддержка граждан»,  подпрограмм  муниципальной</w:t>
      </w:r>
      <w:r w:rsidRPr="00E44C72">
        <w:rPr>
          <w:rFonts w:eastAsia="Calibri"/>
          <w:bCs/>
          <w:kern w:val="2"/>
          <w:sz w:val="28"/>
          <w:szCs w:val="28"/>
          <w:lang w:eastAsia="en-US"/>
        </w:rPr>
        <w:t xml:space="preserve"> программы и их значениях</w:t>
      </w:r>
      <w:r>
        <w:rPr>
          <w:rFonts w:eastAsia="Calibri"/>
          <w:bCs/>
          <w:kern w:val="2"/>
          <w:sz w:val="28"/>
          <w:szCs w:val="28"/>
          <w:lang w:eastAsia="en-US"/>
        </w:rPr>
        <w:t>.</w:t>
      </w:r>
    </w:p>
    <w:p w:rsidR="00F243B4" w:rsidRPr="00E44C72" w:rsidRDefault="00F243B4" w:rsidP="00F243B4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1531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1984"/>
        <w:gridCol w:w="1134"/>
        <w:gridCol w:w="1276"/>
        <w:gridCol w:w="992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851"/>
      </w:tblGrid>
      <w:tr w:rsidR="00F243B4" w:rsidRPr="000616C5" w:rsidTr="00AD60CD">
        <w:tc>
          <w:tcPr>
            <w:tcW w:w="426" w:type="dxa"/>
            <w:vMerge w:val="restar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w w:val="99"/>
                <w:kern w:val="2"/>
                <w:lang w:eastAsia="en-US"/>
              </w:rPr>
              <w:t>№ п/п</w:t>
            </w:r>
          </w:p>
        </w:tc>
        <w:tc>
          <w:tcPr>
            <w:tcW w:w="1984" w:type="dxa"/>
            <w:vMerge w:val="restar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w w:val="99"/>
                <w:kern w:val="2"/>
                <w:lang w:eastAsia="en-US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616C5">
              <w:rPr>
                <w:w w:val="99"/>
                <w:kern w:val="2"/>
              </w:rPr>
              <w:t>Вид показателя</w:t>
            </w:r>
          </w:p>
        </w:tc>
        <w:tc>
          <w:tcPr>
            <w:tcW w:w="1276" w:type="dxa"/>
            <w:vMerge w:val="restar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w w:val="99"/>
                <w:kern w:val="2"/>
                <w:lang w:eastAsia="en-US"/>
              </w:rPr>
              <w:t>Единица измерения</w:t>
            </w:r>
          </w:p>
        </w:tc>
        <w:tc>
          <w:tcPr>
            <w:tcW w:w="10490" w:type="dxa"/>
            <w:gridSpan w:val="14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w w:val="99"/>
                <w:kern w:val="2"/>
                <w:lang w:eastAsia="en-US"/>
              </w:rPr>
              <w:t>Значение показателей</w:t>
            </w:r>
          </w:p>
        </w:tc>
      </w:tr>
      <w:tr w:rsidR="00F243B4" w:rsidRPr="000616C5" w:rsidTr="00AD60CD">
        <w:tc>
          <w:tcPr>
            <w:tcW w:w="426" w:type="dxa"/>
            <w:vMerge/>
            <w:hideMark/>
          </w:tcPr>
          <w:p w:rsidR="00F243B4" w:rsidRPr="000616C5" w:rsidRDefault="00F243B4" w:rsidP="00AD60CD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984" w:type="dxa"/>
            <w:vMerge/>
            <w:hideMark/>
          </w:tcPr>
          <w:p w:rsidR="00F243B4" w:rsidRPr="000616C5" w:rsidRDefault="00F243B4" w:rsidP="00AD60CD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134" w:type="dxa"/>
            <w:vMerge/>
          </w:tcPr>
          <w:p w:rsidR="00F243B4" w:rsidRPr="000616C5" w:rsidRDefault="00F243B4" w:rsidP="00AD60CD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1276" w:type="dxa"/>
            <w:vMerge/>
            <w:hideMark/>
          </w:tcPr>
          <w:p w:rsidR="00F243B4" w:rsidRPr="000616C5" w:rsidRDefault="00F243B4" w:rsidP="00AD60CD">
            <w:pPr>
              <w:rPr>
                <w:rFonts w:eastAsia="Calibri"/>
                <w:bCs/>
                <w:w w:val="99"/>
                <w:kern w:val="2"/>
                <w:lang w:eastAsia="en-US"/>
              </w:rPr>
            </w:pPr>
          </w:p>
        </w:tc>
        <w:tc>
          <w:tcPr>
            <w:tcW w:w="992" w:type="dxa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2017 год</w:t>
            </w:r>
          </w:p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(факт)</w:t>
            </w:r>
          </w:p>
        </w:tc>
        <w:tc>
          <w:tcPr>
            <w:tcW w:w="709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2018 год</w:t>
            </w:r>
          </w:p>
        </w:tc>
        <w:tc>
          <w:tcPr>
            <w:tcW w:w="709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2019 год</w:t>
            </w:r>
          </w:p>
        </w:tc>
        <w:tc>
          <w:tcPr>
            <w:tcW w:w="709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2020 год</w:t>
            </w:r>
          </w:p>
        </w:tc>
        <w:tc>
          <w:tcPr>
            <w:tcW w:w="850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 xml:space="preserve">2021 </w:t>
            </w:r>
            <w:r>
              <w:rPr>
                <w:rFonts w:eastAsia="Calibri"/>
                <w:w w:val="99"/>
                <w:kern w:val="2"/>
                <w:lang w:eastAsia="en-US"/>
              </w:rPr>
              <w:t xml:space="preserve"> </w:t>
            </w:r>
            <w:r w:rsidRPr="000616C5">
              <w:rPr>
                <w:rFonts w:eastAsia="Calibri"/>
                <w:w w:val="99"/>
                <w:kern w:val="2"/>
                <w:lang w:eastAsia="en-US"/>
              </w:rPr>
              <w:t>год</w:t>
            </w:r>
          </w:p>
        </w:tc>
        <w:tc>
          <w:tcPr>
            <w:tcW w:w="709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2022 год</w:t>
            </w:r>
          </w:p>
        </w:tc>
        <w:tc>
          <w:tcPr>
            <w:tcW w:w="709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2023 год</w:t>
            </w:r>
          </w:p>
        </w:tc>
        <w:tc>
          <w:tcPr>
            <w:tcW w:w="708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2024 год</w:t>
            </w:r>
          </w:p>
        </w:tc>
        <w:tc>
          <w:tcPr>
            <w:tcW w:w="709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2025 год</w:t>
            </w:r>
          </w:p>
        </w:tc>
        <w:tc>
          <w:tcPr>
            <w:tcW w:w="709" w:type="dxa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2026 год</w:t>
            </w:r>
          </w:p>
        </w:tc>
        <w:tc>
          <w:tcPr>
            <w:tcW w:w="709" w:type="dxa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2027 год</w:t>
            </w:r>
          </w:p>
        </w:tc>
        <w:tc>
          <w:tcPr>
            <w:tcW w:w="708" w:type="dxa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>2028 год</w:t>
            </w:r>
          </w:p>
        </w:tc>
        <w:tc>
          <w:tcPr>
            <w:tcW w:w="709" w:type="dxa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 xml:space="preserve">2029 год </w:t>
            </w:r>
          </w:p>
        </w:tc>
        <w:tc>
          <w:tcPr>
            <w:tcW w:w="851" w:type="dxa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w w:val="99"/>
                <w:kern w:val="2"/>
                <w:lang w:eastAsia="en-US"/>
              </w:rPr>
            </w:pPr>
            <w:r w:rsidRPr="000616C5">
              <w:rPr>
                <w:rFonts w:eastAsia="Calibri"/>
                <w:w w:val="99"/>
                <w:kern w:val="2"/>
                <w:lang w:eastAsia="en-US"/>
              </w:rPr>
              <w:t xml:space="preserve">2030 год </w:t>
            </w:r>
          </w:p>
        </w:tc>
      </w:tr>
    </w:tbl>
    <w:p w:rsidR="00F243B4" w:rsidRPr="000616C5" w:rsidRDefault="00F243B4" w:rsidP="00F243B4">
      <w:pPr>
        <w:rPr>
          <w:sz w:val="2"/>
          <w:szCs w:val="2"/>
        </w:rPr>
      </w:pPr>
    </w:p>
    <w:tbl>
      <w:tblPr>
        <w:tblW w:w="5066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46"/>
        <w:gridCol w:w="1910"/>
        <w:gridCol w:w="1153"/>
        <w:gridCol w:w="1298"/>
        <w:gridCol w:w="1006"/>
        <w:gridCol w:w="722"/>
        <w:gridCol w:w="722"/>
        <w:gridCol w:w="722"/>
        <w:gridCol w:w="862"/>
        <w:gridCol w:w="722"/>
        <w:gridCol w:w="722"/>
        <w:gridCol w:w="722"/>
        <w:gridCol w:w="722"/>
        <w:gridCol w:w="722"/>
        <w:gridCol w:w="722"/>
        <w:gridCol w:w="722"/>
        <w:gridCol w:w="722"/>
        <w:gridCol w:w="850"/>
      </w:tblGrid>
      <w:tr w:rsidR="00F243B4" w:rsidRPr="000616C5" w:rsidTr="00AD60CD">
        <w:trPr>
          <w:tblHeader/>
        </w:trPr>
        <w:tc>
          <w:tcPr>
            <w:tcW w:w="175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</w:t>
            </w:r>
          </w:p>
        </w:tc>
        <w:tc>
          <w:tcPr>
            <w:tcW w:w="613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2</w:t>
            </w:r>
          </w:p>
        </w:tc>
        <w:tc>
          <w:tcPr>
            <w:tcW w:w="370" w:type="pct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3</w:t>
            </w:r>
          </w:p>
        </w:tc>
        <w:tc>
          <w:tcPr>
            <w:tcW w:w="417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4</w:t>
            </w:r>
          </w:p>
        </w:tc>
        <w:tc>
          <w:tcPr>
            <w:tcW w:w="323" w:type="pct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5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6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7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8</w:t>
            </w:r>
          </w:p>
        </w:tc>
        <w:tc>
          <w:tcPr>
            <w:tcW w:w="277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9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10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11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12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13</w:t>
            </w:r>
          </w:p>
        </w:tc>
        <w:tc>
          <w:tcPr>
            <w:tcW w:w="232" w:type="pct"/>
            <w:hideMark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14</w:t>
            </w:r>
          </w:p>
        </w:tc>
        <w:tc>
          <w:tcPr>
            <w:tcW w:w="232" w:type="pct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15</w:t>
            </w:r>
          </w:p>
        </w:tc>
        <w:tc>
          <w:tcPr>
            <w:tcW w:w="232" w:type="pct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16</w:t>
            </w:r>
          </w:p>
        </w:tc>
        <w:tc>
          <w:tcPr>
            <w:tcW w:w="232" w:type="pct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17</w:t>
            </w:r>
          </w:p>
        </w:tc>
        <w:tc>
          <w:tcPr>
            <w:tcW w:w="276" w:type="pct"/>
          </w:tcPr>
          <w:p w:rsidR="00F243B4" w:rsidRPr="000616C5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kern w:val="2"/>
                <w:lang w:eastAsia="en-US"/>
              </w:rPr>
            </w:pPr>
            <w:r w:rsidRPr="000616C5">
              <w:rPr>
                <w:rFonts w:eastAsia="Calibri"/>
                <w:bCs/>
                <w:kern w:val="2"/>
                <w:lang w:eastAsia="en-US"/>
              </w:rPr>
              <w:t>18</w:t>
            </w:r>
          </w:p>
        </w:tc>
      </w:tr>
    </w:tbl>
    <w:tbl>
      <w:tblPr>
        <w:tblpPr w:leftFromText="180" w:rightFromText="180" w:vertAnchor="text" w:horzAnchor="margin" w:tblpX="-85" w:tblpY="61"/>
        <w:tblW w:w="5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0"/>
        <w:gridCol w:w="1875"/>
        <w:gridCol w:w="1153"/>
        <w:gridCol w:w="1298"/>
        <w:gridCol w:w="1009"/>
        <w:gridCol w:w="722"/>
        <w:gridCol w:w="719"/>
        <w:gridCol w:w="722"/>
        <w:gridCol w:w="862"/>
        <w:gridCol w:w="722"/>
        <w:gridCol w:w="719"/>
        <w:gridCol w:w="719"/>
        <w:gridCol w:w="722"/>
        <w:gridCol w:w="722"/>
        <w:gridCol w:w="719"/>
        <w:gridCol w:w="747"/>
        <w:gridCol w:w="732"/>
        <w:gridCol w:w="62"/>
        <w:gridCol w:w="763"/>
      </w:tblGrid>
      <w:tr w:rsidR="00F243B4" w:rsidRPr="003570FF" w:rsidTr="00AD60CD">
        <w:tc>
          <w:tcPr>
            <w:tcW w:w="5000" w:type="pct"/>
            <w:gridSpan w:val="19"/>
          </w:tcPr>
          <w:p w:rsidR="00F243B4" w:rsidRPr="003570FF" w:rsidRDefault="00F243B4" w:rsidP="00AD60CD">
            <w:pPr>
              <w:jc w:val="center"/>
            </w:pPr>
            <w:r>
              <w:t>Муниципальная</w:t>
            </w:r>
            <w:r w:rsidRPr="003570FF">
              <w:t xml:space="preserve"> программа «</w:t>
            </w:r>
            <w:r>
              <w:t>Социальная поддержка граждан</w:t>
            </w:r>
            <w:r w:rsidRPr="003570FF">
              <w:t>»</w:t>
            </w:r>
          </w:p>
        </w:tc>
      </w:tr>
      <w:tr w:rsidR="00F243B4" w:rsidRPr="003570FF" w:rsidTr="00AD60CD">
        <w:tc>
          <w:tcPr>
            <w:tcW w:w="186" w:type="pct"/>
          </w:tcPr>
          <w:p w:rsidR="00F243B4" w:rsidRPr="003570FF" w:rsidRDefault="00F243B4" w:rsidP="00AD60CD">
            <w:r w:rsidRPr="003570FF">
              <w:t>1.</w:t>
            </w:r>
          </w:p>
        </w:tc>
        <w:tc>
          <w:tcPr>
            <w:tcW w:w="602" w:type="pct"/>
          </w:tcPr>
          <w:p w:rsidR="00F243B4" w:rsidRPr="007445F6" w:rsidRDefault="00F243B4" w:rsidP="00AD60CD">
            <w:r>
              <w:rPr>
                <w:lang w:eastAsia="en-US"/>
              </w:rPr>
              <w:t>1. Д</w:t>
            </w:r>
            <w:r w:rsidRPr="007445F6">
              <w:rPr>
                <w:lang w:eastAsia="en-US"/>
              </w:rPr>
              <w:t>оля граждан, получивших социальную поддержку в общей численности граждан, имеющих право на их получение и обратившихся за их получением</w:t>
            </w:r>
          </w:p>
        </w:tc>
        <w:tc>
          <w:tcPr>
            <w:tcW w:w="370" w:type="pct"/>
          </w:tcPr>
          <w:p w:rsidR="00F243B4" w:rsidRPr="003570FF" w:rsidRDefault="00F243B4" w:rsidP="00AD60CD">
            <w:r>
              <w:t>статистический</w:t>
            </w:r>
          </w:p>
        </w:tc>
        <w:tc>
          <w:tcPr>
            <w:tcW w:w="417" w:type="pct"/>
          </w:tcPr>
          <w:p w:rsidR="00F243B4" w:rsidRPr="003570FF" w:rsidRDefault="00F243B4" w:rsidP="00AD60CD">
            <w:r w:rsidRPr="003570FF">
              <w:t>проценты</w:t>
            </w:r>
          </w:p>
        </w:tc>
        <w:tc>
          <w:tcPr>
            <w:tcW w:w="324" w:type="pct"/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77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2" w:type="pct"/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31" w:type="pct"/>
            <w:shd w:val="clear" w:color="auto" w:fill="auto"/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9791A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240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>
              <w:t>100</w:t>
            </w:r>
          </w:p>
        </w:tc>
        <w:tc>
          <w:tcPr>
            <w:tcW w:w="235" w:type="pct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>
              <w:t>100</w:t>
            </w:r>
          </w:p>
        </w:tc>
        <w:tc>
          <w:tcPr>
            <w:tcW w:w="265" w:type="pct"/>
            <w:gridSpan w:val="2"/>
            <w:shd w:val="clear" w:color="auto" w:fill="auto"/>
          </w:tcPr>
          <w:p w:rsidR="00F243B4" w:rsidRPr="00C9791A" w:rsidRDefault="00F243B4" w:rsidP="00AD60CD">
            <w:pPr>
              <w:jc w:val="center"/>
            </w:pPr>
            <w:r>
              <w:t>100</w:t>
            </w:r>
          </w:p>
        </w:tc>
      </w:tr>
      <w:tr w:rsidR="00F243B4" w:rsidRPr="003570FF" w:rsidTr="00AD60CD">
        <w:tc>
          <w:tcPr>
            <w:tcW w:w="5000" w:type="pct"/>
            <w:gridSpan w:val="19"/>
          </w:tcPr>
          <w:p w:rsidR="00F243B4" w:rsidRPr="00C9791A" w:rsidRDefault="00F243B4" w:rsidP="00AD60CD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</w:t>
            </w:r>
            <w:r w:rsidRPr="00C9791A">
              <w:rPr>
                <w:rFonts w:eastAsia="Calibri"/>
                <w:bCs/>
                <w:lang w:eastAsia="en-US"/>
              </w:rPr>
              <w:t>одпрограмма 1. «Социальная поддержка отдельных категорий граждан»</w:t>
            </w:r>
          </w:p>
        </w:tc>
      </w:tr>
      <w:tr w:rsidR="00F243B4" w:rsidRPr="003570FF" w:rsidTr="00AD60CD">
        <w:tc>
          <w:tcPr>
            <w:tcW w:w="186" w:type="pct"/>
          </w:tcPr>
          <w:p w:rsidR="00F243B4" w:rsidRPr="003570FF" w:rsidRDefault="00F243B4" w:rsidP="00AD60CD">
            <w:r>
              <w:t>2.</w:t>
            </w:r>
          </w:p>
        </w:tc>
        <w:tc>
          <w:tcPr>
            <w:tcW w:w="602" w:type="pct"/>
          </w:tcPr>
          <w:p w:rsidR="00F243B4" w:rsidRPr="003570FF" w:rsidRDefault="00F243B4" w:rsidP="00AD60CD">
            <w:r>
              <w:rPr>
                <w:rFonts w:eastAsia="Calibri"/>
                <w:lang w:eastAsia="en-US"/>
              </w:rPr>
              <w:t xml:space="preserve">1.1. </w:t>
            </w:r>
            <w:r w:rsidRPr="00C9791A">
              <w:rPr>
                <w:rFonts w:eastAsia="Calibri"/>
                <w:lang w:eastAsia="en-US"/>
              </w:rPr>
              <w:t>Доля граждан, получивших меры социальной поддержки, в общем числе граждан, обратившихся за получением мер социальной поддержки</w:t>
            </w:r>
          </w:p>
        </w:tc>
        <w:tc>
          <w:tcPr>
            <w:tcW w:w="370" w:type="pct"/>
          </w:tcPr>
          <w:p w:rsidR="00F243B4" w:rsidRPr="003570FF" w:rsidRDefault="00F243B4" w:rsidP="00AD60CD">
            <w:r w:rsidRPr="003570FF">
              <w:t>ведом-ственный</w:t>
            </w:r>
          </w:p>
        </w:tc>
        <w:tc>
          <w:tcPr>
            <w:tcW w:w="417" w:type="pct"/>
          </w:tcPr>
          <w:p w:rsidR="00F243B4" w:rsidRPr="003570FF" w:rsidRDefault="00F243B4" w:rsidP="00AD60CD">
            <w:r>
              <w:t>процен</w:t>
            </w:r>
            <w:r w:rsidRPr="003570FF">
              <w:t>ты</w:t>
            </w:r>
          </w:p>
        </w:tc>
        <w:tc>
          <w:tcPr>
            <w:tcW w:w="324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2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1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2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77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2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1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1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2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2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31" w:type="pct"/>
          </w:tcPr>
          <w:p w:rsidR="00F243B4" w:rsidRPr="004063CD" w:rsidRDefault="00F243B4" w:rsidP="00AD60CD">
            <w:r w:rsidRPr="004063CD">
              <w:t>100</w:t>
            </w:r>
          </w:p>
        </w:tc>
        <w:tc>
          <w:tcPr>
            <w:tcW w:w="240" w:type="pct"/>
          </w:tcPr>
          <w:p w:rsidR="00F243B4" w:rsidRDefault="00F243B4" w:rsidP="00AD60CD">
            <w:r>
              <w:t>100</w:t>
            </w:r>
          </w:p>
        </w:tc>
        <w:tc>
          <w:tcPr>
            <w:tcW w:w="255" w:type="pct"/>
            <w:gridSpan w:val="2"/>
          </w:tcPr>
          <w:p w:rsidR="00F243B4" w:rsidRDefault="00F243B4" w:rsidP="00AD60CD">
            <w:r>
              <w:t>100</w:t>
            </w:r>
          </w:p>
        </w:tc>
        <w:tc>
          <w:tcPr>
            <w:tcW w:w="245" w:type="pct"/>
          </w:tcPr>
          <w:p w:rsidR="00F243B4" w:rsidRDefault="00F243B4" w:rsidP="00AD60CD">
            <w:r>
              <w:t>100</w:t>
            </w:r>
          </w:p>
        </w:tc>
      </w:tr>
    </w:tbl>
    <w:p w:rsidR="00F243B4" w:rsidRPr="003570FF" w:rsidRDefault="00F243B4" w:rsidP="00F243B4"/>
    <w:p w:rsidR="00F243B4" w:rsidRDefault="00F243B4" w:rsidP="00F243B4">
      <w:bookmarkStart w:id="2" w:name="_GoBack"/>
      <w:bookmarkEnd w:id="2"/>
    </w:p>
    <w:p w:rsidR="00F243B4" w:rsidRDefault="00F243B4" w:rsidP="00F243B4">
      <w:pPr>
        <w:tabs>
          <w:tab w:val="left" w:pos="15351"/>
        </w:tabs>
        <w:jc w:val="right"/>
        <w:rPr>
          <w:rStyle w:val="af"/>
          <w:b w:val="0"/>
          <w:bCs/>
          <w:kern w:val="2"/>
          <w:sz w:val="28"/>
          <w:szCs w:val="28"/>
        </w:rPr>
      </w:pPr>
    </w:p>
    <w:p w:rsidR="00F243B4" w:rsidRPr="00E10E0E" w:rsidRDefault="00F243B4" w:rsidP="00F243B4">
      <w:pPr>
        <w:tabs>
          <w:tab w:val="left" w:pos="15351"/>
        </w:tabs>
        <w:jc w:val="right"/>
        <w:rPr>
          <w:rStyle w:val="af"/>
          <w:b w:val="0"/>
          <w:bCs/>
          <w:kern w:val="2"/>
          <w:sz w:val="28"/>
          <w:szCs w:val="28"/>
        </w:rPr>
      </w:pPr>
      <w:r w:rsidRPr="00E10E0E">
        <w:rPr>
          <w:rStyle w:val="af"/>
          <w:b w:val="0"/>
          <w:bCs/>
          <w:kern w:val="2"/>
          <w:sz w:val="28"/>
          <w:szCs w:val="28"/>
        </w:rPr>
        <w:lastRenderedPageBreak/>
        <w:t>Приложе</w:t>
      </w:r>
      <w:r>
        <w:rPr>
          <w:rStyle w:val="af"/>
          <w:b w:val="0"/>
          <w:bCs/>
          <w:kern w:val="2"/>
          <w:sz w:val="28"/>
          <w:szCs w:val="28"/>
        </w:rPr>
        <w:t>ние № 2</w:t>
      </w:r>
    </w:p>
    <w:p w:rsidR="00F243B4" w:rsidRDefault="00F243B4" w:rsidP="00F243B4">
      <w:pPr>
        <w:jc w:val="right"/>
        <w:rPr>
          <w:bCs/>
          <w:kern w:val="2"/>
          <w:sz w:val="28"/>
          <w:szCs w:val="28"/>
        </w:rPr>
      </w:pPr>
      <w:r w:rsidRPr="00E10E0E">
        <w:rPr>
          <w:bCs/>
          <w:kern w:val="2"/>
          <w:sz w:val="28"/>
          <w:szCs w:val="28"/>
        </w:rPr>
        <w:t>к муниципальной программе</w:t>
      </w:r>
    </w:p>
    <w:p w:rsidR="00F243B4" w:rsidRPr="00E10E0E" w:rsidRDefault="00F243B4" w:rsidP="00F243B4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Алексеевского сельского поселения</w:t>
      </w:r>
    </w:p>
    <w:p w:rsidR="00F243B4" w:rsidRDefault="00F243B4" w:rsidP="00F243B4">
      <w:pPr>
        <w:jc w:val="right"/>
      </w:pPr>
      <w:r w:rsidRPr="00E10E0E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«Социальная поддержка граждан</w:t>
      </w:r>
      <w:r w:rsidRPr="00E10E0E">
        <w:rPr>
          <w:kern w:val="2"/>
          <w:sz w:val="28"/>
          <w:szCs w:val="28"/>
        </w:rPr>
        <w:t>»</w:t>
      </w:r>
    </w:p>
    <w:p w:rsidR="00F243B4" w:rsidRPr="003522B8" w:rsidRDefault="00F243B4" w:rsidP="00F243B4">
      <w:pPr>
        <w:tabs>
          <w:tab w:val="left" w:pos="13714"/>
        </w:tabs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</w:t>
      </w:r>
    </w:p>
    <w:p w:rsidR="00F243B4" w:rsidRPr="003522B8" w:rsidRDefault="00F243B4" w:rsidP="00F243B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ПЕРЕЧЕНЬ</w:t>
      </w:r>
    </w:p>
    <w:p w:rsidR="00F243B4" w:rsidRDefault="00F243B4" w:rsidP="00F243B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3522B8">
        <w:rPr>
          <w:sz w:val="28"/>
          <w:szCs w:val="28"/>
          <w:lang w:eastAsia="en-US"/>
        </w:rPr>
        <w:t>подпрограмм, ос</w:t>
      </w:r>
      <w:r>
        <w:rPr>
          <w:sz w:val="28"/>
          <w:szCs w:val="28"/>
          <w:lang w:eastAsia="en-US"/>
        </w:rPr>
        <w:t xml:space="preserve">новных мероприятий </w:t>
      </w:r>
      <w:r w:rsidRPr="003522B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</w:t>
      </w:r>
      <w:r w:rsidRPr="003522B8">
        <w:rPr>
          <w:sz w:val="28"/>
          <w:szCs w:val="28"/>
          <w:lang w:eastAsia="en-US"/>
        </w:rPr>
        <w:t xml:space="preserve"> программы</w:t>
      </w:r>
      <w:r>
        <w:rPr>
          <w:sz w:val="28"/>
          <w:szCs w:val="28"/>
          <w:lang w:eastAsia="en-US"/>
        </w:rPr>
        <w:t xml:space="preserve"> </w:t>
      </w:r>
    </w:p>
    <w:p w:rsidR="00F243B4" w:rsidRDefault="00F243B4" w:rsidP="00F243B4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Алексеевского сельского поселения </w:t>
      </w:r>
      <w:r w:rsidRPr="003522B8">
        <w:rPr>
          <w:sz w:val="28"/>
          <w:szCs w:val="28"/>
          <w:lang w:eastAsia="en-US"/>
        </w:rPr>
        <w:t>«Социальная поддержка граждан»</w:t>
      </w:r>
      <w:r>
        <w:rPr>
          <w:sz w:val="28"/>
          <w:szCs w:val="28"/>
          <w:lang w:eastAsia="en-US"/>
        </w:rPr>
        <w:t>.</w:t>
      </w:r>
    </w:p>
    <w:p w:rsidR="00F243B4" w:rsidRPr="00300984" w:rsidRDefault="00F243B4" w:rsidP="00F243B4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3"/>
        <w:gridCol w:w="2533"/>
        <w:gridCol w:w="1429"/>
        <w:gridCol w:w="1691"/>
        <w:gridCol w:w="1827"/>
        <w:gridCol w:w="2379"/>
        <w:gridCol w:w="2528"/>
        <w:gridCol w:w="2274"/>
      </w:tblGrid>
      <w:tr w:rsidR="00F243B4" w:rsidRPr="00300984" w:rsidTr="00AD60CD">
        <w:trPr>
          <w:tblHeader/>
        </w:trPr>
        <w:tc>
          <w:tcPr>
            <w:tcW w:w="684" w:type="dxa"/>
            <w:vMerge w:val="restart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68" w:type="dxa"/>
            <w:vMerge w:val="restart"/>
            <w:shd w:val="clear" w:color="auto" w:fill="auto"/>
          </w:tcPr>
          <w:p w:rsidR="00F243B4" w:rsidRPr="00C54D3E" w:rsidRDefault="00F243B4" w:rsidP="00AD60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D3E">
              <w:rPr>
                <w:rFonts w:ascii="Times New Roman" w:hAnsi="Times New Roman" w:cs="Times New Roman"/>
                <w:sz w:val="22"/>
                <w:szCs w:val="22"/>
              </w:rPr>
              <w:t xml:space="preserve">Номер и наименование </w:t>
            </w:r>
            <w:r w:rsidRPr="00C54D3E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мероприятия, приоритетного основного мероприятия,</w:t>
            </w:r>
            <w:r w:rsidRPr="00C54D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243B4" w:rsidRPr="00C54D3E" w:rsidRDefault="00F243B4" w:rsidP="00AD60C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4D3E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ведомственной целевой программы </w:t>
            </w:r>
          </w:p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2" w:type="dxa"/>
            <w:vMerge w:val="restart"/>
            <w:shd w:val="clear" w:color="auto" w:fill="auto"/>
          </w:tcPr>
          <w:p w:rsidR="00F243B4" w:rsidRPr="00C54D3E" w:rsidRDefault="00F243B4" w:rsidP="00AD60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4D3E">
              <w:rPr>
                <w:rFonts w:ascii="Times New Roman" w:hAnsi="Times New Roman" w:cs="Times New Roman"/>
                <w:sz w:val="22"/>
                <w:szCs w:val="22"/>
              </w:rPr>
              <w:t>Соисполнитель, участник, ответственный за исполнение основного мероприятия приоритетного основного мероприятия,</w:t>
            </w:r>
          </w:p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</w:rPr>
              <w:t>мероприятия ВЦП</w:t>
            </w:r>
          </w:p>
        </w:tc>
        <w:tc>
          <w:tcPr>
            <w:tcW w:w="3428" w:type="dxa"/>
            <w:gridSpan w:val="2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  <w:lang w:eastAsia="en-US"/>
              </w:rPr>
              <w:t>Срок (годы)</w:t>
            </w:r>
          </w:p>
        </w:tc>
        <w:tc>
          <w:tcPr>
            <w:tcW w:w="2318" w:type="dxa"/>
            <w:vMerge w:val="restart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  <w:lang w:eastAsia="en-US"/>
              </w:rPr>
              <w:t>Ожидаемый результат</w:t>
            </w:r>
            <w:r w:rsidRPr="00C54D3E">
              <w:rPr>
                <w:sz w:val="22"/>
                <w:szCs w:val="22"/>
                <w:lang w:eastAsia="en-US"/>
              </w:rPr>
              <w:br/>
              <w:t xml:space="preserve"> (краткое описание)</w:t>
            </w:r>
          </w:p>
        </w:tc>
        <w:tc>
          <w:tcPr>
            <w:tcW w:w="2463" w:type="dxa"/>
            <w:vMerge w:val="restart"/>
            <w:shd w:val="clear" w:color="auto" w:fill="auto"/>
          </w:tcPr>
          <w:p w:rsidR="00F243B4" w:rsidRPr="007968E9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968E9">
              <w:rPr>
                <w:sz w:val="22"/>
                <w:szCs w:val="22"/>
              </w:rPr>
              <w:t xml:space="preserve">Последствия </w:t>
            </w:r>
            <w:r w:rsidRPr="007968E9">
              <w:rPr>
                <w:sz w:val="22"/>
                <w:szCs w:val="22"/>
              </w:rPr>
              <w:br/>
              <w:t xml:space="preserve">нереализации основного </w:t>
            </w:r>
            <w:r w:rsidRPr="007968E9">
              <w:rPr>
                <w:sz w:val="22"/>
                <w:szCs w:val="22"/>
              </w:rPr>
              <w:br/>
              <w:t>мероприятия, приоритетного основного мероприятия,</w:t>
            </w:r>
            <w:r w:rsidRPr="007968E9">
              <w:rPr>
                <w:b/>
                <w:sz w:val="22"/>
                <w:szCs w:val="22"/>
              </w:rPr>
              <w:t xml:space="preserve"> </w:t>
            </w:r>
            <w:r w:rsidRPr="007968E9">
              <w:rPr>
                <w:sz w:val="22"/>
                <w:szCs w:val="22"/>
              </w:rPr>
              <w:t xml:space="preserve">мероприятия ведомственной </w:t>
            </w:r>
            <w:r w:rsidRPr="007968E9">
              <w:rPr>
                <w:sz w:val="22"/>
                <w:szCs w:val="22"/>
              </w:rPr>
              <w:br/>
              <w:t>целевой</w:t>
            </w:r>
            <w:r w:rsidRPr="007968E9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  <w:lang w:eastAsia="en-US"/>
              </w:rPr>
              <w:t>Связь</w:t>
            </w:r>
          </w:p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  <w:lang w:eastAsia="en-US"/>
              </w:rPr>
              <w:t>с показателями муниципальной программы (подпрограммы)</w:t>
            </w:r>
          </w:p>
        </w:tc>
      </w:tr>
      <w:tr w:rsidR="00F243B4" w:rsidRPr="00300984" w:rsidTr="00AD60CD">
        <w:trPr>
          <w:tblHeader/>
        </w:trPr>
        <w:tc>
          <w:tcPr>
            <w:tcW w:w="684" w:type="dxa"/>
            <w:vMerge/>
            <w:shd w:val="clear" w:color="auto" w:fill="auto"/>
          </w:tcPr>
          <w:p w:rsidR="00F243B4" w:rsidRPr="00300984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8" w:type="dxa"/>
            <w:vMerge/>
            <w:shd w:val="clear" w:color="auto" w:fill="auto"/>
          </w:tcPr>
          <w:p w:rsidR="00F243B4" w:rsidRPr="00300984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92" w:type="dxa"/>
            <w:vMerge/>
            <w:shd w:val="clear" w:color="auto" w:fill="auto"/>
          </w:tcPr>
          <w:p w:rsidR="00F243B4" w:rsidRPr="00300984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  <w:lang w:eastAsia="en-US"/>
              </w:rPr>
              <w:t>начала реализации</w:t>
            </w:r>
          </w:p>
        </w:tc>
        <w:tc>
          <w:tcPr>
            <w:tcW w:w="1780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C54D3E">
              <w:rPr>
                <w:sz w:val="22"/>
                <w:szCs w:val="22"/>
                <w:lang w:eastAsia="en-US"/>
              </w:rPr>
              <w:t>окончания реализации</w:t>
            </w:r>
          </w:p>
        </w:tc>
        <w:tc>
          <w:tcPr>
            <w:tcW w:w="2318" w:type="dxa"/>
            <w:vMerge/>
            <w:shd w:val="clear" w:color="auto" w:fill="auto"/>
          </w:tcPr>
          <w:p w:rsidR="00F243B4" w:rsidRPr="00300984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63" w:type="dxa"/>
            <w:vMerge/>
            <w:shd w:val="clear" w:color="auto" w:fill="auto"/>
          </w:tcPr>
          <w:p w:rsidR="00F243B4" w:rsidRPr="007968E9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F243B4" w:rsidRPr="00300984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  <w:lang w:eastAsia="en-US"/>
              </w:rPr>
            </w:pPr>
          </w:p>
        </w:tc>
      </w:tr>
    </w:tbl>
    <w:p w:rsidR="00F243B4" w:rsidRPr="00300984" w:rsidRDefault="00F243B4" w:rsidP="00F243B4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02"/>
        <w:gridCol w:w="2532"/>
        <w:gridCol w:w="1430"/>
        <w:gridCol w:w="1692"/>
        <w:gridCol w:w="1827"/>
        <w:gridCol w:w="2378"/>
        <w:gridCol w:w="2528"/>
        <w:gridCol w:w="2275"/>
      </w:tblGrid>
      <w:tr w:rsidR="00F243B4" w:rsidRPr="00300984" w:rsidTr="00AD60CD">
        <w:trPr>
          <w:tblHeader/>
        </w:trPr>
        <w:tc>
          <w:tcPr>
            <w:tcW w:w="690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64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97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39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86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37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F243B4" w:rsidRPr="00300984" w:rsidTr="00AD60CD">
        <w:tc>
          <w:tcPr>
            <w:tcW w:w="15109" w:type="dxa"/>
            <w:gridSpan w:val="8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C54D3E">
              <w:rPr>
                <w:bCs/>
                <w:sz w:val="24"/>
                <w:szCs w:val="24"/>
                <w:lang w:eastAsia="en-US"/>
              </w:rPr>
              <w:t>Подпрограмма 1 «Социальная поддержка отдельных категорий граждан»</w:t>
            </w:r>
          </w:p>
        </w:tc>
      </w:tr>
      <w:tr w:rsidR="00F243B4" w:rsidRPr="00300984" w:rsidTr="00AD60CD">
        <w:tc>
          <w:tcPr>
            <w:tcW w:w="15109" w:type="dxa"/>
            <w:gridSpan w:val="8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C54D3E">
              <w:rPr>
                <w:bCs/>
                <w:sz w:val="24"/>
                <w:szCs w:val="24"/>
                <w:lang w:eastAsia="en-US"/>
              </w:rPr>
              <w:t>Цель подпрограммы 1 «Повышение уровня жизни граждан – получателей мер социальной поддержки»</w:t>
            </w:r>
          </w:p>
        </w:tc>
      </w:tr>
      <w:tr w:rsidR="00F243B4" w:rsidRPr="00300984" w:rsidTr="00AD60CD">
        <w:tc>
          <w:tcPr>
            <w:tcW w:w="15109" w:type="dxa"/>
            <w:gridSpan w:val="8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4"/>
                <w:szCs w:val="24"/>
                <w:lang w:eastAsia="en-US"/>
              </w:rPr>
            </w:pPr>
            <w:r w:rsidRPr="00C54D3E">
              <w:rPr>
                <w:bCs/>
                <w:sz w:val="24"/>
                <w:szCs w:val="24"/>
                <w:lang w:eastAsia="en-US"/>
              </w:rPr>
              <w:t>Задача подпрограммы 1 «Организация своевременного и в полном объеме предоставления мер социальной поддержки, государственных социальных гарантий отдельным категориям граждан»</w:t>
            </w:r>
          </w:p>
        </w:tc>
      </w:tr>
      <w:tr w:rsidR="00F243B4" w:rsidRPr="00300984" w:rsidTr="00AD60CD">
        <w:tc>
          <w:tcPr>
            <w:tcW w:w="690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0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 xml:space="preserve">Основное мероприятие 1.1. </w:t>
            </w:r>
            <w:r>
              <w:rPr>
                <w:sz w:val="24"/>
                <w:szCs w:val="24"/>
                <w:lang w:eastAsia="en-US"/>
              </w:rPr>
              <w:t>Доплата к пенсии муниципальным служащим</w:t>
            </w:r>
          </w:p>
        </w:tc>
        <w:tc>
          <w:tcPr>
            <w:tcW w:w="1406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Администрация Алексеевского сельского поселения</w:t>
            </w:r>
          </w:p>
        </w:tc>
        <w:tc>
          <w:tcPr>
            <w:tcW w:w="1664" w:type="dxa"/>
            <w:shd w:val="clear" w:color="auto" w:fill="auto"/>
          </w:tcPr>
          <w:p w:rsidR="00F243B4" w:rsidRPr="00C54D3E" w:rsidRDefault="00F243B4" w:rsidP="005A3C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797" w:type="dxa"/>
            <w:shd w:val="clear" w:color="auto" w:fill="auto"/>
          </w:tcPr>
          <w:p w:rsidR="00F243B4" w:rsidRPr="00C54D3E" w:rsidRDefault="00F243B4" w:rsidP="005A3CD6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C54D3E">
              <w:rPr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2339" w:type="dxa"/>
            <w:shd w:val="clear" w:color="auto" w:fill="auto"/>
          </w:tcPr>
          <w:p w:rsidR="00F243B4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C54D3E">
              <w:rPr>
                <w:sz w:val="24"/>
                <w:szCs w:val="24"/>
                <w:lang w:eastAsia="en-US"/>
              </w:rPr>
              <w:t>ыполнение в пол</w:t>
            </w:r>
            <w:r w:rsidRPr="00C54D3E">
              <w:rPr>
                <w:sz w:val="24"/>
                <w:szCs w:val="24"/>
                <w:lang w:eastAsia="en-US"/>
              </w:rPr>
              <w:softHyphen/>
              <w:t>ном объеме соци</w:t>
            </w:r>
            <w:r w:rsidRPr="00C54D3E">
              <w:rPr>
                <w:sz w:val="24"/>
                <w:szCs w:val="24"/>
                <w:lang w:eastAsia="en-US"/>
              </w:rPr>
              <w:softHyphen/>
              <w:t>а</w:t>
            </w:r>
            <w:r>
              <w:rPr>
                <w:sz w:val="24"/>
                <w:szCs w:val="24"/>
                <w:lang w:eastAsia="en-US"/>
              </w:rPr>
              <w:t>льных обяза</w:t>
            </w:r>
            <w:r>
              <w:rPr>
                <w:sz w:val="24"/>
                <w:szCs w:val="24"/>
                <w:lang w:eastAsia="en-US"/>
              </w:rPr>
              <w:softHyphen/>
              <w:t xml:space="preserve">тельств администрации сельского поселения </w:t>
            </w:r>
            <w:r w:rsidRPr="00C54D3E">
              <w:rPr>
                <w:sz w:val="24"/>
                <w:szCs w:val="24"/>
                <w:lang w:eastAsia="en-US"/>
              </w:rPr>
              <w:t>перед населе</w:t>
            </w:r>
            <w:r w:rsidRPr="00C54D3E">
              <w:rPr>
                <w:sz w:val="24"/>
                <w:szCs w:val="24"/>
                <w:lang w:eastAsia="en-US"/>
              </w:rPr>
              <w:softHyphen/>
              <w:t>нием, усиление социальной под</w:t>
            </w:r>
            <w:r w:rsidRPr="00C54D3E">
              <w:rPr>
                <w:sz w:val="24"/>
                <w:szCs w:val="24"/>
                <w:lang w:eastAsia="en-US"/>
              </w:rPr>
              <w:softHyphen/>
              <w:t xml:space="preserve">держки </w:t>
            </w:r>
            <w:r w:rsidRPr="00C54D3E">
              <w:rPr>
                <w:sz w:val="24"/>
                <w:szCs w:val="24"/>
                <w:lang w:eastAsia="en-US"/>
              </w:rPr>
              <w:lastRenderedPageBreak/>
              <w:t>отдельных категорий граж</w:t>
            </w:r>
            <w:r w:rsidRPr="00C54D3E">
              <w:rPr>
                <w:sz w:val="24"/>
                <w:szCs w:val="24"/>
                <w:lang w:eastAsia="en-US"/>
              </w:rPr>
              <w:softHyphen/>
              <w:t>дан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F243B4" w:rsidRDefault="00F243B4" w:rsidP="00AD60CD">
            <w:pPr>
              <w:autoSpaceDE w:val="0"/>
              <w:autoSpaceDN w:val="0"/>
              <w:adjustRightInd w:val="0"/>
              <w:outlineLvl w:val="0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  <w:p w:rsidR="00F243B4" w:rsidRPr="005A3CD6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5A3CD6">
              <w:rPr>
                <w:rFonts w:eastAsia="Calibri"/>
                <w:kern w:val="2"/>
                <w:sz w:val="24"/>
                <w:szCs w:val="24"/>
                <w:lang w:eastAsia="en-US"/>
              </w:rPr>
              <w:t>Снижение бедно</w:t>
            </w:r>
            <w:r w:rsidRPr="005A3CD6">
              <w:rPr>
                <w:rFonts w:eastAsia="Calibri"/>
                <w:kern w:val="2"/>
                <w:sz w:val="24"/>
                <w:szCs w:val="24"/>
                <w:lang w:eastAsia="en-US"/>
              </w:rPr>
              <w:softHyphen/>
              <w:t>сти, социального и имущественного неравенства среди получателей мер социальной под</w:t>
            </w:r>
            <w:r w:rsidRPr="005A3CD6">
              <w:rPr>
                <w:rFonts w:eastAsia="Calibri"/>
                <w:kern w:val="2"/>
                <w:sz w:val="24"/>
                <w:szCs w:val="24"/>
                <w:lang w:eastAsia="en-US"/>
              </w:rPr>
              <w:softHyphen/>
              <w:t>держки</w:t>
            </w:r>
          </w:p>
        </w:tc>
        <w:tc>
          <w:tcPr>
            <w:tcW w:w="2486" w:type="dxa"/>
            <w:shd w:val="clear" w:color="auto" w:fill="auto"/>
          </w:tcPr>
          <w:p w:rsidR="00F243B4" w:rsidRPr="00C54D3E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</w:t>
            </w:r>
            <w:r w:rsidRPr="00C54D3E">
              <w:rPr>
                <w:sz w:val="24"/>
                <w:szCs w:val="24"/>
                <w:lang w:eastAsia="en-US"/>
              </w:rPr>
              <w:t>нижение уровня доходов граждан, ухудшение соци</w:t>
            </w:r>
            <w:r w:rsidRPr="00C54D3E">
              <w:rPr>
                <w:sz w:val="24"/>
                <w:szCs w:val="24"/>
                <w:lang w:eastAsia="en-US"/>
              </w:rPr>
              <w:softHyphen/>
              <w:t>ального климата в обществе, увеличе</w:t>
            </w:r>
            <w:r w:rsidRPr="00C54D3E">
              <w:rPr>
                <w:sz w:val="24"/>
                <w:szCs w:val="24"/>
                <w:lang w:eastAsia="en-US"/>
              </w:rPr>
              <w:softHyphen/>
              <w:t>ние бедности и уве</w:t>
            </w:r>
            <w:r w:rsidRPr="00C54D3E">
              <w:rPr>
                <w:sz w:val="24"/>
                <w:szCs w:val="24"/>
                <w:lang w:eastAsia="en-US"/>
              </w:rPr>
              <w:softHyphen/>
              <w:t>личение дифферен</w:t>
            </w:r>
            <w:r w:rsidRPr="00C54D3E">
              <w:rPr>
                <w:sz w:val="24"/>
                <w:szCs w:val="24"/>
                <w:lang w:eastAsia="en-US"/>
              </w:rPr>
              <w:softHyphen/>
              <w:t xml:space="preserve">циации населения по уровню </w:t>
            </w:r>
            <w:r w:rsidRPr="00C54D3E">
              <w:rPr>
                <w:sz w:val="24"/>
                <w:szCs w:val="24"/>
                <w:lang w:eastAsia="en-US"/>
              </w:rPr>
              <w:lastRenderedPageBreak/>
              <w:t>доходов</w:t>
            </w:r>
          </w:p>
        </w:tc>
        <w:tc>
          <w:tcPr>
            <w:tcW w:w="2237" w:type="dxa"/>
            <w:shd w:val="clear" w:color="auto" w:fill="auto"/>
          </w:tcPr>
          <w:p w:rsidR="00F243B4" w:rsidRPr="00C21BB8" w:rsidRDefault="00F243B4" w:rsidP="00AD60CD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  <w:lang w:eastAsia="en-US"/>
              </w:rPr>
            </w:pPr>
            <w:r w:rsidRPr="00C21BB8">
              <w:rPr>
                <w:sz w:val="24"/>
                <w:szCs w:val="24"/>
                <w:lang w:eastAsia="en-US"/>
              </w:rPr>
              <w:lastRenderedPageBreak/>
              <w:t>1, 1.1</w:t>
            </w:r>
          </w:p>
        </w:tc>
      </w:tr>
    </w:tbl>
    <w:p w:rsidR="00F243B4" w:rsidRPr="00C9791A" w:rsidRDefault="00F243B4" w:rsidP="00F243B4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en-US"/>
        </w:rPr>
      </w:pPr>
    </w:p>
    <w:p w:rsidR="00F243B4" w:rsidRPr="00F243B4" w:rsidRDefault="00F243B4" w:rsidP="00F243B4">
      <w:pPr>
        <w:jc w:val="right"/>
        <w:rPr>
          <w:rStyle w:val="af"/>
          <w:b w:val="0"/>
          <w:color w:val="auto"/>
          <w:sz w:val="20"/>
        </w:rPr>
      </w:pPr>
      <w:r w:rsidRPr="00C9791A">
        <w:rPr>
          <w:rFonts w:eastAsia="Calibri"/>
          <w:sz w:val="28"/>
          <w:szCs w:val="28"/>
          <w:lang w:eastAsia="en-US"/>
        </w:rPr>
        <w:br w:type="page"/>
      </w:r>
      <w:r w:rsidRPr="00E10E0E">
        <w:rPr>
          <w:rStyle w:val="af"/>
          <w:b w:val="0"/>
          <w:bCs/>
          <w:kern w:val="2"/>
          <w:sz w:val="28"/>
          <w:szCs w:val="28"/>
        </w:rPr>
        <w:lastRenderedPageBreak/>
        <w:t>Приложе</w:t>
      </w:r>
      <w:r>
        <w:rPr>
          <w:rStyle w:val="af"/>
          <w:b w:val="0"/>
          <w:bCs/>
          <w:kern w:val="2"/>
          <w:sz w:val="28"/>
          <w:szCs w:val="28"/>
        </w:rPr>
        <w:t>ние № 3</w:t>
      </w:r>
    </w:p>
    <w:p w:rsidR="00F243B4" w:rsidRDefault="00F243B4" w:rsidP="00F243B4">
      <w:pPr>
        <w:jc w:val="right"/>
        <w:rPr>
          <w:bCs/>
          <w:kern w:val="2"/>
          <w:sz w:val="28"/>
          <w:szCs w:val="28"/>
        </w:rPr>
      </w:pPr>
      <w:r w:rsidRPr="00E10E0E">
        <w:rPr>
          <w:bCs/>
          <w:kern w:val="2"/>
          <w:sz w:val="28"/>
          <w:szCs w:val="28"/>
        </w:rPr>
        <w:t>к муниципальной программе</w:t>
      </w:r>
    </w:p>
    <w:p w:rsidR="00F243B4" w:rsidRPr="00E10E0E" w:rsidRDefault="00F243B4" w:rsidP="00F243B4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Алексеевского сельского поселения</w:t>
      </w:r>
    </w:p>
    <w:p w:rsidR="00F243B4" w:rsidRDefault="00F243B4" w:rsidP="00F243B4">
      <w:pPr>
        <w:jc w:val="right"/>
      </w:pPr>
      <w:r w:rsidRPr="00E10E0E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«Социальная поддержка граждан</w:t>
      </w:r>
      <w:r w:rsidRPr="00E10E0E">
        <w:rPr>
          <w:kern w:val="2"/>
          <w:sz w:val="28"/>
          <w:szCs w:val="28"/>
        </w:rPr>
        <w:t>»</w:t>
      </w:r>
    </w:p>
    <w:p w:rsidR="00F243B4" w:rsidRDefault="00F243B4" w:rsidP="00F243B4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243B4" w:rsidRPr="007968E9" w:rsidRDefault="00F243B4" w:rsidP="00F243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68E9">
        <w:rPr>
          <w:sz w:val="28"/>
          <w:szCs w:val="28"/>
        </w:rPr>
        <w:t xml:space="preserve">РАСХОДЫ </w:t>
      </w:r>
    </w:p>
    <w:p w:rsidR="00F243B4" w:rsidRPr="007968E9" w:rsidRDefault="00F243B4" w:rsidP="00F243B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68E9">
        <w:rPr>
          <w:sz w:val="28"/>
          <w:szCs w:val="28"/>
        </w:rPr>
        <w:t xml:space="preserve"> бюджета Алексеевского сельского поселения на реализацию муниципальной программы «Социальная поддержка граждан» </w:t>
      </w:r>
    </w:p>
    <w:p w:rsidR="00F243B4" w:rsidRPr="007968E9" w:rsidRDefault="00F243B4" w:rsidP="00F243B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354" w:type="dxa"/>
        <w:tblCellSpacing w:w="5" w:type="nil"/>
        <w:tblCellMar>
          <w:left w:w="75" w:type="dxa"/>
          <w:right w:w="75" w:type="dxa"/>
        </w:tblCellMar>
        <w:tblLook w:val="0000"/>
      </w:tblPr>
      <w:tblGrid>
        <w:gridCol w:w="2837"/>
        <w:gridCol w:w="1908"/>
        <w:gridCol w:w="677"/>
        <w:gridCol w:w="633"/>
        <w:gridCol w:w="582"/>
        <w:gridCol w:w="423"/>
        <w:gridCol w:w="1094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F243B4" w:rsidRPr="007968E9" w:rsidTr="00AD60CD">
        <w:trPr>
          <w:trHeight w:val="518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color w:val="000000"/>
                <w:sz w:val="22"/>
                <w:szCs w:val="22"/>
              </w:rPr>
              <w:t>Номер и наименование</w:t>
            </w:r>
            <w:r w:rsidRPr="007968E9">
              <w:rPr>
                <w:color w:val="000000"/>
                <w:sz w:val="22"/>
                <w:szCs w:val="22"/>
              </w:rPr>
              <w:br/>
              <w:t xml:space="preserve">подпрограммы, основного мероприятия, </w:t>
            </w:r>
            <w:r w:rsidRPr="007968E9">
              <w:rPr>
                <w:bCs/>
                <w:color w:val="000000"/>
                <w:sz w:val="22"/>
                <w:szCs w:val="22"/>
              </w:rPr>
              <w:t xml:space="preserve">приоритетного основного мероприятия, приоритетного мероприятия, </w:t>
            </w:r>
            <w:r w:rsidRPr="007968E9">
              <w:rPr>
                <w:color w:val="000000"/>
                <w:sz w:val="22"/>
                <w:szCs w:val="22"/>
              </w:rPr>
              <w:t>мероприятия ведомственной целевой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Ответственный</w:t>
            </w:r>
          </w:p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исполнитель,</w:t>
            </w:r>
          </w:p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соисполнители,</w:t>
            </w:r>
          </w:p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 xml:space="preserve">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 xml:space="preserve">Код бюджетной   </w:t>
            </w:r>
            <w:r w:rsidRPr="007968E9">
              <w:rPr>
                <w:sz w:val="22"/>
                <w:szCs w:val="22"/>
              </w:rPr>
              <w:br/>
              <w:t>классификации расходов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Объем расходов всего</w:t>
            </w:r>
            <w:r w:rsidRPr="007968E9">
              <w:rPr>
                <w:sz w:val="22"/>
                <w:szCs w:val="22"/>
              </w:rPr>
              <w:br/>
              <w:t>(тыс. рублей),</w:t>
            </w:r>
          </w:p>
          <w:p w:rsidR="00F243B4" w:rsidRPr="007968E9" w:rsidRDefault="00BE0CA2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hyperlink w:anchor="Par866" w:history="1">
              <w:r w:rsidR="00F243B4" w:rsidRPr="007968E9">
                <w:rPr>
                  <w:sz w:val="22"/>
                  <w:szCs w:val="22"/>
                </w:rPr>
                <w:t>&lt;1&gt;</w:t>
              </w:r>
            </w:hyperlink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в том числе по годам реализации</w:t>
            </w:r>
          </w:p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 xml:space="preserve">муниципальной программы, </w:t>
            </w:r>
            <w:hyperlink w:anchor="Par871" w:history="1">
              <w:r w:rsidRPr="007968E9">
                <w:rPr>
                  <w:sz w:val="22"/>
                  <w:szCs w:val="22"/>
                </w:rPr>
                <w:t>&lt;2&gt;</w:t>
              </w:r>
            </w:hyperlink>
          </w:p>
        </w:tc>
      </w:tr>
      <w:tr w:rsidR="00F243B4" w:rsidRPr="007968E9" w:rsidTr="00AD60CD">
        <w:trPr>
          <w:cantSplit/>
          <w:trHeight w:val="1489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ГРБС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РзПр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ЦСР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ВР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7968E9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68E9">
              <w:rPr>
                <w:sz w:val="22"/>
                <w:szCs w:val="22"/>
              </w:rPr>
              <w:t>2030</w:t>
            </w:r>
          </w:p>
        </w:tc>
      </w:tr>
      <w:tr w:rsidR="00F243B4" w:rsidRPr="008A2CA2" w:rsidTr="00AD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2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3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4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5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6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7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8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10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11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12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13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14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15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16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17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18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19</w:t>
            </w:r>
          </w:p>
        </w:tc>
      </w:tr>
      <w:tr w:rsidR="00F243B4" w:rsidRPr="008A2CA2" w:rsidTr="00AD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0" w:type="auto"/>
            <w:vMerge w:val="restart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 xml:space="preserve">Муниципальная </w:t>
            </w:r>
            <w:r w:rsidRPr="00CC1817">
              <w:rPr>
                <w:sz w:val="22"/>
                <w:szCs w:val="22"/>
              </w:rPr>
              <w:br/>
              <w:t xml:space="preserve">программа «Социальная поддержка граждан»      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 xml:space="preserve">всего </w:t>
            </w:r>
            <w:hyperlink w:anchor="Par867" w:history="1">
              <w:r w:rsidRPr="00CC1817">
                <w:rPr>
                  <w:sz w:val="22"/>
                  <w:szCs w:val="22"/>
                </w:rPr>
                <w:t>&lt;4&gt;</w:t>
              </w:r>
            </w:hyperlink>
            <w:r w:rsidRPr="00CC1817">
              <w:rPr>
                <w:sz w:val="22"/>
                <w:szCs w:val="22"/>
              </w:rPr>
              <w:t xml:space="preserve">, </w:t>
            </w:r>
          </w:p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 xml:space="preserve">в том числе:           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817">
              <w:rPr>
                <w:b/>
              </w:rPr>
              <w:t>1440,0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</w:tr>
      <w:tr w:rsidR="00F243B4" w:rsidRPr="008A2CA2" w:rsidTr="00AD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0" w:type="auto"/>
            <w:vMerge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817">
              <w:rPr>
                <w:b/>
              </w:rPr>
              <w:t>1440,0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</w:tr>
      <w:tr w:rsidR="00F243B4" w:rsidRPr="008A2CA2" w:rsidTr="00AD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9"/>
          <w:tblCellSpacing w:w="5" w:type="nil"/>
        </w:trPr>
        <w:tc>
          <w:tcPr>
            <w:tcW w:w="0" w:type="auto"/>
            <w:vMerge w:val="restart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>Подпрограмма 1</w:t>
            </w:r>
          </w:p>
          <w:p w:rsidR="00F243B4" w:rsidRPr="00CC1817" w:rsidRDefault="00F243B4" w:rsidP="00AD60CD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C1817">
              <w:rPr>
                <w:sz w:val="22"/>
                <w:szCs w:val="22"/>
              </w:rPr>
              <w:t>«</w:t>
            </w:r>
            <w:r w:rsidRPr="00CC1817">
              <w:rPr>
                <w:rFonts w:eastAsia="Calibri"/>
                <w:sz w:val="22"/>
                <w:szCs w:val="22"/>
                <w:lang w:eastAsia="en-US"/>
              </w:rPr>
              <w:t xml:space="preserve">Социальная </w:t>
            </w:r>
          </w:p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rFonts w:eastAsia="Calibri"/>
                <w:sz w:val="22"/>
                <w:szCs w:val="22"/>
                <w:lang w:eastAsia="en-US"/>
              </w:rPr>
              <w:t>поддержка отдельных категорий  граждан</w:t>
            </w:r>
            <w:r w:rsidRPr="00CC1817">
              <w:rPr>
                <w:sz w:val="22"/>
                <w:szCs w:val="22"/>
              </w:rPr>
              <w:t>»</w:t>
            </w:r>
          </w:p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 xml:space="preserve">всего, </w:t>
            </w:r>
          </w:p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817">
              <w:t>X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817">
              <w:rPr>
                <w:b/>
              </w:rPr>
              <w:t>1440,0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</w:tr>
      <w:tr w:rsidR="00F243B4" w:rsidRPr="008A2CA2" w:rsidTr="00AD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  <w:tblCellSpacing w:w="5" w:type="nil"/>
        </w:trPr>
        <w:tc>
          <w:tcPr>
            <w:tcW w:w="0" w:type="auto"/>
            <w:vMerge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951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8A2CA2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A2CA2">
              <w:t>X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817">
              <w:t>X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817">
              <w:rPr>
                <w:b/>
              </w:rPr>
              <w:t>1440,0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</w:tr>
      <w:tr w:rsidR="00F243B4" w:rsidRPr="00E10DBC" w:rsidTr="00AD6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0" w:type="auto"/>
          </w:tcPr>
          <w:p w:rsidR="00F243B4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 xml:space="preserve">Основное        </w:t>
            </w:r>
            <w:r w:rsidRPr="00CC1817">
              <w:rPr>
                <w:sz w:val="22"/>
                <w:szCs w:val="22"/>
              </w:rPr>
              <w:br/>
              <w:t xml:space="preserve">мероприятие  1.1. </w:t>
            </w:r>
          </w:p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  <w:lang w:eastAsia="en-US"/>
              </w:rPr>
              <w:t>Доплата к пенсии муниципальным служащим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C1817">
              <w:rPr>
                <w:sz w:val="22"/>
                <w:szCs w:val="22"/>
              </w:rPr>
              <w:t>Администрация Алексеевского сельского поселения</w:t>
            </w:r>
          </w:p>
        </w:tc>
        <w:tc>
          <w:tcPr>
            <w:tcW w:w="0" w:type="auto"/>
            <w:vAlign w:val="center"/>
          </w:tcPr>
          <w:p w:rsidR="00F243B4" w:rsidRPr="00A275AA" w:rsidRDefault="00F243B4" w:rsidP="00AD60CD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951</w:t>
            </w:r>
          </w:p>
        </w:tc>
        <w:tc>
          <w:tcPr>
            <w:tcW w:w="0" w:type="auto"/>
            <w:vAlign w:val="center"/>
          </w:tcPr>
          <w:p w:rsidR="00F243B4" w:rsidRPr="00A275AA" w:rsidRDefault="00F243B4" w:rsidP="00AD60CD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1001</w:t>
            </w:r>
          </w:p>
        </w:tc>
        <w:tc>
          <w:tcPr>
            <w:tcW w:w="0" w:type="auto"/>
            <w:vAlign w:val="center"/>
          </w:tcPr>
          <w:p w:rsidR="00F243B4" w:rsidRDefault="00F243B4" w:rsidP="00AD60CD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0410000</w:t>
            </w:r>
          </w:p>
          <w:p w:rsidR="00F243B4" w:rsidRPr="00A275AA" w:rsidRDefault="00F243B4" w:rsidP="00AD60CD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200</w:t>
            </w:r>
          </w:p>
        </w:tc>
        <w:tc>
          <w:tcPr>
            <w:tcW w:w="0" w:type="auto"/>
            <w:vAlign w:val="center"/>
          </w:tcPr>
          <w:p w:rsidR="00F243B4" w:rsidRPr="00A275AA" w:rsidRDefault="00F243B4" w:rsidP="00AD60CD">
            <w:pPr>
              <w:shd w:val="clear" w:color="auto" w:fill="FFFFFF" w:themeFill="background1"/>
              <w:ind w:left="-108" w:right="-108"/>
              <w:jc w:val="center"/>
              <w:rPr>
                <w:spacing w:val="-20"/>
                <w:kern w:val="2"/>
              </w:rPr>
            </w:pPr>
            <w:r>
              <w:rPr>
                <w:spacing w:val="-20"/>
                <w:kern w:val="2"/>
              </w:rPr>
              <w:t>312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1817">
              <w:rPr>
                <w:b/>
              </w:rPr>
              <w:t>1440,0</w:t>
            </w:r>
          </w:p>
        </w:tc>
        <w:tc>
          <w:tcPr>
            <w:tcW w:w="0" w:type="auto"/>
          </w:tcPr>
          <w:p w:rsidR="00F243B4" w:rsidRPr="00CC1817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  <w:tc>
          <w:tcPr>
            <w:tcW w:w="0" w:type="auto"/>
          </w:tcPr>
          <w:p w:rsidR="00F243B4" w:rsidRPr="00CC1817" w:rsidRDefault="00F243B4" w:rsidP="00AD60CD">
            <w:r w:rsidRPr="00CC1817">
              <w:t>120,0</w:t>
            </w:r>
          </w:p>
        </w:tc>
      </w:tr>
    </w:tbl>
    <w:p w:rsidR="00F243B4" w:rsidRDefault="00F243B4" w:rsidP="00F243B4">
      <w:pPr>
        <w:shd w:val="clear" w:color="auto" w:fill="FFFFFF" w:themeFill="background1"/>
        <w:rPr>
          <w:rFonts w:eastAsia="Calibri"/>
          <w:kern w:val="2"/>
          <w:sz w:val="24"/>
          <w:szCs w:val="24"/>
          <w:lang w:eastAsia="en-US"/>
        </w:rPr>
      </w:pPr>
    </w:p>
    <w:p w:rsidR="00F243B4" w:rsidRPr="00E10E0E" w:rsidRDefault="00F243B4" w:rsidP="00F243B4">
      <w:pPr>
        <w:tabs>
          <w:tab w:val="left" w:pos="15351"/>
        </w:tabs>
        <w:jc w:val="right"/>
        <w:rPr>
          <w:rStyle w:val="af"/>
          <w:b w:val="0"/>
          <w:bCs/>
          <w:kern w:val="2"/>
          <w:sz w:val="28"/>
          <w:szCs w:val="28"/>
        </w:rPr>
      </w:pPr>
      <w:r w:rsidRPr="00E10E0E">
        <w:rPr>
          <w:rStyle w:val="af"/>
          <w:b w:val="0"/>
          <w:bCs/>
          <w:kern w:val="2"/>
          <w:sz w:val="28"/>
          <w:szCs w:val="28"/>
        </w:rPr>
        <w:lastRenderedPageBreak/>
        <w:t>Приложе</w:t>
      </w:r>
      <w:r>
        <w:rPr>
          <w:rStyle w:val="af"/>
          <w:b w:val="0"/>
          <w:bCs/>
          <w:kern w:val="2"/>
          <w:sz w:val="28"/>
          <w:szCs w:val="28"/>
        </w:rPr>
        <w:t>ние № 4</w:t>
      </w:r>
    </w:p>
    <w:p w:rsidR="00F243B4" w:rsidRDefault="00F243B4" w:rsidP="00F243B4">
      <w:pPr>
        <w:jc w:val="right"/>
        <w:rPr>
          <w:bCs/>
          <w:kern w:val="2"/>
          <w:sz w:val="28"/>
          <w:szCs w:val="28"/>
        </w:rPr>
      </w:pPr>
      <w:r w:rsidRPr="00E10E0E">
        <w:rPr>
          <w:bCs/>
          <w:kern w:val="2"/>
          <w:sz w:val="28"/>
          <w:szCs w:val="28"/>
        </w:rPr>
        <w:t>к муниципальной программе</w:t>
      </w:r>
    </w:p>
    <w:p w:rsidR="00F243B4" w:rsidRPr="00E10E0E" w:rsidRDefault="00F243B4" w:rsidP="00F243B4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Алексеевского сельского поселения</w:t>
      </w:r>
    </w:p>
    <w:p w:rsidR="00F243B4" w:rsidRDefault="00F243B4" w:rsidP="00F243B4">
      <w:pPr>
        <w:jc w:val="right"/>
      </w:pPr>
      <w:r w:rsidRPr="00E10E0E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«Социальная поддержка граждан</w:t>
      </w:r>
      <w:r w:rsidRPr="00E10E0E">
        <w:rPr>
          <w:kern w:val="2"/>
          <w:sz w:val="28"/>
          <w:szCs w:val="28"/>
        </w:rPr>
        <w:t>»</w:t>
      </w:r>
    </w:p>
    <w:p w:rsidR="00F243B4" w:rsidRDefault="00F243B4" w:rsidP="00F243B4">
      <w:pPr>
        <w:shd w:val="clear" w:color="auto" w:fill="FFFFFF" w:themeFill="background1"/>
        <w:jc w:val="right"/>
        <w:rPr>
          <w:rFonts w:eastAsia="Calibri"/>
          <w:kern w:val="2"/>
          <w:sz w:val="24"/>
          <w:szCs w:val="24"/>
          <w:lang w:eastAsia="en-US"/>
        </w:rPr>
      </w:pPr>
    </w:p>
    <w:p w:rsidR="00F243B4" w:rsidRDefault="00F243B4" w:rsidP="00F243B4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F243B4" w:rsidRPr="006208DA" w:rsidRDefault="00F243B4" w:rsidP="00F243B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208DA">
        <w:rPr>
          <w:sz w:val="28"/>
          <w:szCs w:val="28"/>
        </w:rPr>
        <w:t>РАСХОДЫ</w:t>
      </w:r>
    </w:p>
    <w:p w:rsidR="00F243B4" w:rsidRPr="006208DA" w:rsidRDefault="00F243B4" w:rsidP="00F243B4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6208DA">
        <w:rPr>
          <w:sz w:val="28"/>
          <w:szCs w:val="28"/>
        </w:rPr>
        <w:t xml:space="preserve">на реализацию муниципальной программы </w:t>
      </w:r>
      <w:r>
        <w:rPr>
          <w:sz w:val="28"/>
          <w:szCs w:val="28"/>
        </w:rPr>
        <w:t xml:space="preserve">Алексеевского сельского поселения                                                                        </w:t>
      </w:r>
      <w:r w:rsidRPr="006208DA">
        <w:rPr>
          <w:sz w:val="28"/>
          <w:szCs w:val="28"/>
        </w:rPr>
        <w:t>«Социальная поддержка граждан»</w:t>
      </w:r>
    </w:p>
    <w:p w:rsidR="00F243B4" w:rsidRPr="00FD3AF5" w:rsidRDefault="00F243B4" w:rsidP="00F243B4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701" w:type="dxa"/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849"/>
        <w:gridCol w:w="851"/>
        <w:gridCol w:w="850"/>
        <w:gridCol w:w="851"/>
      </w:tblGrid>
      <w:tr w:rsidR="00F243B4" w:rsidRPr="005C358F" w:rsidTr="003254A6">
        <w:trPr>
          <w:trHeight w:val="300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895BB1" w:rsidRDefault="00F243B4" w:rsidP="00AD60CD">
            <w:pPr>
              <w:pStyle w:val="ConsPlusCell"/>
              <w:spacing w:line="223" w:lineRule="auto"/>
              <w:jc w:val="center"/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</w:pPr>
            <w:r w:rsidRPr="00895BB1"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  <w:t xml:space="preserve">Наименование муниципальной </w:t>
            </w:r>
          </w:p>
          <w:p w:rsidR="00F243B4" w:rsidRPr="005C358F" w:rsidRDefault="00F243B4" w:rsidP="00AD60CD">
            <w:pPr>
              <w:pStyle w:val="ConsPlusCell"/>
              <w:jc w:val="center"/>
              <w:rPr>
                <w:color w:val="000000"/>
              </w:rPr>
            </w:pPr>
            <w:r w:rsidRPr="00895BB1"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  <w:t>про</w:t>
            </w:r>
            <w:r w:rsidRPr="00895BB1"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  <w:softHyphen/>
              <w:t>граммы, подпрограммы муниципальной</w:t>
            </w:r>
            <w:r w:rsidRPr="00895BB1">
              <w:rPr>
                <w:rFonts w:ascii="Times New Roman" w:hAnsi="Times New Roman" w:cs="Times New Roman"/>
                <w:b/>
                <w:spacing w:val="-10"/>
                <w:kern w:val="2"/>
                <w:sz w:val="22"/>
                <w:szCs w:val="22"/>
              </w:rPr>
              <w:t xml:space="preserve"> </w:t>
            </w:r>
            <w:r w:rsidRPr="00895BB1">
              <w:rPr>
                <w:rFonts w:ascii="Times New Roman" w:hAnsi="Times New Roman" w:cs="Times New Roman"/>
                <w:spacing w:val="-10"/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895BB1" w:rsidRDefault="00F243B4" w:rsidP="00AD6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BB1">
              <w:rPr>
                <w:bCs/>
                <w:color w:val="000000"/>
                <w:sz w:val="22"/>
                <w:szCs w:val="22"/>
              </w:rPr>
              <w:t>Источники</w:t>
            </w:r>
          </w:p>
          <w:p w:rsidR="00F243B4" w:rsidRPr="00895BB1" w:rsidRDefault="00F243B4" w:rsidP="00AD6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BB1">
              <w:rPr>
                <w:bCs/>
                <w:color w:val="000000"/>
                <w:sz w:val="22"/>
                <w:szCs w:val="22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Объем расходов всего</w:t>
            </w:r>
            <w:r w:rsidRPr="00895BB1">
              <w:rPr>
                <w:sz w:val="22"/>
                <w:szCs w:val="22"/>
              </w:rPr>
              <w:br/>
              <w:t>(тыс. рублей),</w:t>
            </w:r>
          </w:p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B4" w:rsidRPr="00895BB1" w:rsidRDefault="00F243B4" w:rsidP="00AD60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BB1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F243B4" w:rsidRPr="00895BB1" w:rsidRDefault="00F243B4" w:rsidP="00AD60C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95BB1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</w:tr>
      <w:tr w:rsidR="00F243B4" w:rsidRPr="005C358F" w:rsidTr="003254A6">
        <w:trPr>
          <w:cantSplit/>
          <w:trHeight w:val="1152"/>
        </w:trPr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5C358F" w:rsidRDefault="00F243B4" w:rsidP="00AD60CD">
            <w:pPr>
              <w:rPr>
                <w:color w:val="000000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2019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895BB1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 xml:space="preserve">2020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895B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 xml:space="preserve">2021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895B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 xml:space="preserve">2022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 w:rsidRPr="00895B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 xml:space="preserve">2023 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  <w:r w:rsidRPr="00895B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 xml:space="preserve">2024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895B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 xml:space="preserve">2025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895BB1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tabs>
                <w:tab w:val="left" w:pos="884"/>
              </w:tabs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2029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2030 год</w:t>
            </w:r>
          </w:p>
        </w:tc>
      </w:tr>
    </w:tbl>
    <w:p w:rsidR="00F243B4" w:rsidRPr="00FD3AF5" w:rsidRDefault="00F243B4" w:rsidP="00F243B4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2182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750"/>
        <w:gridCol w:w="851"/>
      </w:tblGrid>
      <w:tr w:rsidR="00F243B4" w:rsidRPr="005C358F" w:rsidTr="003254A6">
        <w:trPr>
          <w:trHeight w:val="315"/>
          <w:tblHeader/>
        </w:trPr>
        <w:tc>
          <w:tcPr>
            <w:tcW w:w="1818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182" w:type="dxa"/>
          </w:tcPr>
          <w:p w:rsidR="00F243B4" w:rsidRPr="005C358F" w:rsidRDefault="00F243B4" w:rsidP="00AD60C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F243B4" w:rsidRPr="005C358F" w:rsidRDefault="00F243B4" w:rsidP="00AD60C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50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1" w:type="dxa"/>
          </w:tcPr>
          <w:p w:rsidR="00F243B4" w:rsidRPr="005C358F" w:rsidRDefault="00F243B4" w:rsidP="00AD60CD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 w:val="restart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895BB1">
              <w:rPr>
                <w:sz w:val="22"/>
                <w:szCs w:val="22"/>
              </w:rPr>
              <w:t>«Социальная поддержка граждан»</w:t>
            </w:r>
          </w:p>
        </w:tc>
        <w:tc>
          <w:tcPr>
            <w:tcW w:w="2182" w:type="dxa"/>
            <w:noWrap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5BB1">
              <w:rPr>
                <w:b/>
                <w:sz w:val="22"/>
                <w:szCs w:val="22"/>
              </w:rPr>
              <w:t>1440,0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93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7" w:type="dxa"/>
            <w:gridSpan w:val="2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75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5BB1">
              <w:rPr>
                <w:b/>
                <w:sz w:val="22"/>
                <w:szCs w:val="22"/>
              </w:rPr>
              <w:t>1440,0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93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7" w:type="dxa"/>
            <w:gridSpan w:val="2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75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</w:tr>
      <w:tr w:rsidR="00F243B4" w:rsidRPr="00237770" w:rsidTr="003254A6">
        <w:trPr>
          <w:trHeight w:val="345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895BB1">
              <w:rPr>
                <w:bCs/>
                <w:color w:val="000000"/>
                <w:sz w:val="22"/>
                <w:szCs w:val="22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BB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95BB1">
              <w:rPr>
                <w:bCs/>
                <w:i/>
                <w:iCs/>
                <w:color w:val="000000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3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BB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BB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BB1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 w:val="restart"/>
          </w:tcPr>
          <w:p w:rsidR="00F243B4" w:rsidRPr="00895BB1" w:rsidRDefault="00F243B4" w:rsidP="00AD60CD">
            <w:pPr>
              <w:rPr>
                <w:color w:val="000000"/>
                <w:sz w:val="22"/>
                <w:szCs w:val="22"/>
              </w:rPr>
            </w:pPr>
          </w:p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895BB1">
              <w:rPr>
                <w:color w:val="000000"/>
                <w:sz w:val="22"/>
                <w:szCs w:val="22"/>
              </w:rPr>
              <w:t>«</w:t>
            </w:r>
            <w:r w:rsidRPr="00895BB1">
              <w:rPr>
                <w:sz w:val="22"/>
                <w:szCs w:val="22"/>
              </w:rPr>
              <w:t>Подпрограмма 1</w:t>
            </w:r>
            <w:r>
              <w:rPr>
                <w:sz w:val="22"/>
                <w:szCs w:val="22"/>
              </w:rPr>
              <w:t>.</w:t>
            </w:r>
            <w:r w:rsidRPr="00895BB1">
              <w:rPr>
                <w:sz w:val="22"/>
                <w:szCs w:val="22"/>
              </w:rPr>
              <w:t xml:space="preserve"> «</w:t>
            </w:r>
            <w:r w:rsidRPr="00895BB1">
              <w:rPr>
                <w:rFonts w:eastAsia="Calibri"/>
                <w:sz w:val="22"/>
                <w:szCs w:val="22"/>
                <w:lang w:eastAsia="en-US"/>
              </w:rPr>
              <w:t xml:space="preserve">Социальная </w:t>
            </w:r>
          </w:p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5BB1">
              <w:rPr>
                <w:rFonts w:eastAsia="Calibri"/>
                <w:sz w:val="22"/>
                <w:szCs w:val="22"/>
                <w:lang w:eastAsia="en-US"/>
              </w:rPr>
              <w:lastRenderedPageBreak/>
              <w:t>поддержка отдельных категорий  граждан</w:t>
            </w:r>
            <w:r w:rsidRPr="00895BB1">
              <w:rPr>
                <w:sz w:val="22"/>
                <w:szCs w:val="22"/>
              </w:rPr>
              <w:t>»</w:t>
            </w:r>
          </w:p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  <w:noWrap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5BB1">
              <w:rPr>
                <w:b/>
                <w:sz w:val="22"/>
                <w:szCs w:val="22"/>
              </w:rPr>
              <w:t>1440,0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93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7" w:type="dxa"/>
            <w:gridSpan w:val="2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75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  <w:r w:rsidRPr="00895BB1">
              <w:rPr>
                <w:color w:val="000000"/>
                <w:sz w:val="22"/>
                <w:szCs w:val="22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95BB1">
              <w:rPr>
                <w:b/>
                <w:sz w:val="22"/>
                <w:szCs w:val="22"/>
              </w:rPr>
              <w:t>1440,0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1000" w:type="dxa"/>
            <w:noWrap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93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7" w:type="dxa"/>
            <w:gridSpan w:val="2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90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750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F243B4" w:rsidRPr="00895BB1" w:rsidRDefault="00F243B4" w:rsidP="00AD60CD">
            <w:pPr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120,0</w:t>
            </w:r>
          </w:p>
        </w:tc>
      </w:tr>
      <w:tr w:rsidR="00F243B4" w:rsidRPr="00237770" w:rsidTr="003254A6">
        <w:trPr>
          <w:trHeight w:val="330"/>
        </w:trPr>
        <w:tc>
          <w:tcPr>
            <w:tcW w:w="1818" w:type="dxa"/>
            <w:vMerge/>
            <w:vAlign w:val="center"/>
          </w:tcPr>
          <w:p w:rsidR="00F243B4" w:rsidRPr="00895BB1" w:rsidRDefault="00F243B4" w:rsidP="00AD60C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95BB1">
              <w:rPr>
                <w:bCs/>
                <w:color w:val="000000"/>
                <w:sz w:val="24"/>
                <w:szCs w:val="24"/>
              </w:rPr>
              <w:t xml:space="preserve">безвозмездные </w:t>
            </w:r>
            <w:r w:rsidRPr="00895BB1">
              <w:rPr>
                <w:bCs/>
                <w:color w:val="000000"/>
                <w:sz w:val="24"/>
                <w:szCs w:val="24"/>
              </w:rPr>
              <w:lastRenderedPageBreak/>
              <w:t>поступления в местный бюджет,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95BB1">
              <w:rPr>
                <w:b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93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750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F243B4" w:rsidRPr="00895BB1" w:rsidRDefault="00F243B4" w:rsidP="00AD60CD">
            <w:pPr>
              <w:jc w:val="center"/>
              <w:rPr>
                <w:sz w:val="22"/>
                <w:szCs w:val="22"/>
              </w:rPr>
            </w:pPr>
            <w:r w:rsidRPr="00895BB1">
              <w:rPr>
                <w:sz w:val="22"/>
                <w:szCs w:val="22"/>
              </w:rPr>
              <w:t>-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237770" w:rsidRDefault="00F243B4" w:rsidP="00AD60CD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895BB1">
              <w:rPr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00" w:type="dxa"/>
            <w:noWrap/>
            <w:vAlign w:val="center"/>
          </w:tcPr>
          <w:p w:rsidR="00F243B4" w:rsidRPr="00814348" w:rsidRDefault="00F243B4" w:rsidP="00AD60CD">
            <w:pPr>
              <w:jc w:val="center"/>
              <w:rPr>
                <w:b/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243B4" w:rsidRPr="00814348" w:rsidRDefault="00F243B4" w:rsidP="00AD60C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243B4" w:rsidRPr="00814348" w:rsidRDefault="00F243B4" w:rsidP="00AD60C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noWrap/>
            <w:vAlign w:val="center"/>
          </w:tcPr>
          <w:p w:rsidR="00F243B4" w:rsidRPr="00814348" w:rsidRDefault="00F243B4" w:rsidP="00AD60C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000" w:type="dxa"/>
            <w:noWrap/>
            <w:vAlign w:val="center"/>
          </w:tcPr>
          <w:p w:rsidR="00F243B4" w:rsidRPr="00814348" w:rsidRDefault="00F243B4" w:rsidP="00AD60C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243B4" w:rsidRPr="00814348" w:rsidRDefault="00F243B4" w:rsidP="00AD60C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93" w:type="dxa"/>
            <w:vAlign w:val="center"/>
          </w:tcPr>
          <w:p w:rsidR="00F243B4" w:rsidRPr="00814348" w:rsidRDefault="00F243B4" w:rsidP="00AD60C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907" w:type="dxa"/>
            <w:gridSpan w:val="2"/>
            <w:vAlign w:val="center"/>
          </w:tcPr>
          <w:p w:rsidR="00F243B4" w:rsidRPr="00814348" w:rsidRDefault="00F243B4" w:rsidP="00AD60C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243B4" w:rsidRPr="00814348" w:rsidRDefault="00F243B4" w:rsidP="00AD60C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243B4" w:rsidRPr="00814348" w:rsidRDefault="00F243B4" w:rsidP="00AD60CD">
            <w:pPr>
              <w:jc w:val="center"/>
              <w:rPr>
                <w:highlight w:val="yellow"/>
              </w:rPr>
            </w:pPr>
          </w:p>
        </w:tc>
        <w:tc>
          <w:tcPr>
            <w:tcW w:w="900" w:type="dxa"/>
            <w:vAlign w:val="center"/>
          </w:tcPr>
          <w:p w:rsidR="00F243B4" w:rsidRPr="00814348" w:rsidRDefault="00F243B4" w:rsidP="00AD60CD">
            <w:pPr>
              <w:jc w:val="center"/>
              <w:rPr>
                <w:highlight w:val="yellow"/>
              </w:rPr>
            </w:pPr>
          </w:p>
        </w:tc>
        <w:tc>
          <w:tcPr>
            <w:tcW w:w="750" w:type="dxa"/>
            <w:vAlign w:val="center"/>
          </w:tcPr>
          <w:p w:rsidR="00F243B4" w:rsidRPr="00814348" w:rsidRDefault="00F243B4" w:rsidP="00AD60CD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vAlign w:val="center"/>
          </w:tcPr>
          <w:p w:rsidR="00F243B4" w:rsidRPr="00814348" w:rsidRDefault="00F243B4" w:rsidP="00AD60CD">
            <w:pPr>
              <w:jc w:val="center"/>
              <w:rPr>
                <w:highlight w:val="yellow"/>
              </w:rPr>
            </w:pP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237770" w:rsidRDefault="00F243B4" w:rsidP="00AD60CD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4"/>
                <w:szCs w:val="24"/>
              </w:rPr>
            </w:pPr>
            <w:r w:rsidRPr="00895BB1">
              <w:rPr>
                <w:color w:val="000000"/>
                <w:sz w:val="24"/>
                <w:szCs w:val="24"/>
              </w:rPr>
              <w:t>- федерального бюджета</w:t>
            </w:r>
          </w:p>
        </w:tc>
        <w:tc>
          <w:tcPr>
            <w:tcW w:w="1000" w:type="dxa"/>
            <w:noWrap/>
            <w:vAlign w:val="center"/>
          </w:tcPr>
          <w:p w:rsidR="00F243B4" w:rsidRPr="008A2CA2" w:rsidRDefault="00F243B4" w:rsidP="00AD60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75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</w:tr>
      <w:tr w:rsidR="00F243B4" w:rsidRPr="00237770" w:rsidTr="003254A6">
        <w:trPr>
          <w:trHeight w:val="315"/>
        </w:trPr>
        <w:tc>
          <w:tcPr>
            <w:tcW w:w="1818" w:type="dxa"/>
            <w:vMerge/>
            <w:vAlign w:val="center"/>
          </w:tcPr>
          <w:p w:rsidR="00F243B4" w:rsidRPr="00237770" w:rsidRDefault="00F243B4" w:rsidP="00AD60CD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4"/>
                <w:szCs w:val="24"/>
              </w:rPr>
            </w:pPr>
            <w:r w:rsidRPr="00895BB1">
              <w:rPr>
                <w:color w:val="000000"/>
                <w:sz w:val="24"/>
                <w:szCs w:val="24"/>
              </w:rPr>
              <w:t>- областного бюджета</w:t>
            </w:r>
          </w:p>
        </w:tc>
        <w:tc>
          <w:tcPr>
            <w:tcW w:w="1000" w:type="dxa"/>
            <w:noWrap/>
            <w:vAlign w:val="center"/>
          </w:tcPr>
          <w:p w:rsidR="00F243B4" w:rsidRPr="008A2CA2" w:rsidRDefault="00F243B4" w:rsidP="00AD60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75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</w:tr>
      <w:tr w:rsidR="00F243B4" w:rsidRPr="00237770" w:rsidTr="003254A6">
        <w:trPr>
          <w:trHeight w:val="447"/>
        </w:trPr>
        <w:tc>
          <w:tcPr>
            <w:tcW w:w="1818" w:type="dxa"/>
            <w:vMerge/>
            <w:vAlign w:val="center"/>
          </w:tcPr>
          <w:p w:rsidR="00F243B4" w:rsidRPr="00237770" w:rsidRDefault="00F243B4" w:rsidP="00AD60CD">
            <w:pPr>
              <w:jc w:val="center"/>
              <w:rPr>
                <w:color w:val="000000"/>
              </w:rPr>
            </w:pPr>
          </w:p>
        </w:tc>
        <w:tc>
          <w:tcPr>
            <w:tcW w:w="2182" w:type="dxa"/>
          </w:tcPr>
          <w:p w:rsidR="00F243B4" w:rsidRPr="00895BB1" w:rsidRDefault="00F243B4" w:rsidP="00AD60CD">
            <w:pPr>
              <w:jc w:val="center"/>
              <w:rPr>
                <w:color w:val="000000"/>
                <w:sz w:val="24"/>
                <w:szCs w:val="24"/>
              </w:rPr>
            </w:pPr>
            <w:r w:rsidRPr="00895BB1">
              <w:rPr>
                <w:color w:val="000000"/>
                <w:sz w:val="24"/>
                <w:szCs w:val="24"/>
              </w:rPr>
              <w:t>внебюджетные источники</w:t>
            </w:r>
          </w:p>
          <w:p w:rsidR="00F243B4" w:rsidRPr="00895BB1" w:rsidRDefault="00F243B4" w:rsidP="00AD60C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noWrap/>
            <w:vAlign w:val="center"/>
          </w:tcPr>
          <w:p w:rsidR="00F243B4" w:rsidRPr="008A2CA2" w:rsidRDefault="00F243B4" w:rsidP="00AD60C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1000" w:type="dxa"/>
            <w:noWrap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893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7" w:type="dxa"/>
            <w:gridSpan w:val="2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750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F243B4" w:rsidRPr="008A2CA2" w:rsidRDefault="00F243B4" w:rsidP="00AD60CD">
            <w:pPr>
              <w:jc w:val="center"/>
            </w:pPr>
            <w:r>
              <w:t>-</w:t>
            </w:r>
          </w:p>
        </w:tc>
      </w:tr>
    </w:tbl>
    <w:p w:rsidR="00594DD6" w:rsidRDefault="00594DD6"/>
    <w:sectPr w:rsidR="00594DD6" w:rsidSect="003254A6">
      <w:pgSz w:w="16838" w:h="11906" w:orient="landscape"/>
      <w:pgMar w:top="737" w:right="737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28E" w:rsidRDefault="008A228E" w:rsidP="00E7645E">
      <w:r>
        <w:separator/>
      </w:r>
    </w:p>
  </w:endnote>
  <w:endnote w:type="continuationSeparator" w:id="0">
    <w:p w:rsidR="008A228E" w:rsidRDefault="008A228E" w:rsidP="00E76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82032"/>
      <w:docPartObj>
        <w:docPartGallery w:val="Page Numbers (Bottom of Page)"/>
        <w:docPartUnique/>
      </w:docPartObj>
    </w:sdtPr>
    <w:sdtContent>
      <w:p w:rsidR="00680126" w:rsidRDefault="00BE0CA2">
        <w:pPr>
          <w:pStyle w:val="af2"/>
          <w:jc w:val="right"/>
        </w:pPr>
        <w:r>
          <w:fldChar w:fldCharType="begin"/>
        </w:r>
        <w:r w:rsidR="003254A6">
          <w:instrText xml:space="preserve"> PAGE   \* MERGEFORMAT </w:instrText>
        </w:r>
        <w:r>
          <w:fldChar w:fldCharType="separate"/>
        </w:r>
        <w:r w:rsidR="002D2DA9">
          <w:rPr>
            <w:noProof/>
          </w:rPr>
          <w:t>1</w:t>
        </w:r>
        <w:r>
          <w:fldChar w:fldCharType="end"/>
        </w:r>
      </w:p>
    </w:sdtContent>
  </w:sdt>
  <w:p w:rsidR="00680126" w:rsidRDefault="008A228E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28E" w:rsidRDefault="008A228E" w:rsidP="00E7645E">
      <w:r>
        <w:separator/>
      </w:r>
    </w:p>
  </w:footnote>
  <w:footnote w:type="continuationSeparator" w:id="0">
    <w:p w:rsidR="008A228E" w:rsidRDefault="008A228E" w:rsidP="00E764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43B4"/>
    <w:rsid w:val="002D2DA9"/>
    <w:rsid w:val="003254A6"/>
    <w:rsid w:val="00594DD6"/>
    <w:rsid w:val="005A3CD6"/>
    <w:rsid w:val="008A228E"/>
    <w:rsid w:val="00AC67DB"/>
    <w:rsid w:val="00BE0CA2"/>
    <w:rsid w:val="00C77A01"/>
    <w:rsid w:val="00D37E1A"/>
    <w:rsid w:val="00E7645E"/>
    <w:rsid w:val="00F243B4"/>
    <w:rsid w:val="00F6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B4"/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67DB"/>
    <w:pPr>
      <w:keepNext/>
      <w:jc w:val="right"/>
      <w:outlineLvl w:val="1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jc w:val="center"/>
    </w:pPr>
    <w:rPr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F243B4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F243B4"/>
    <w:rPr>
      <w:rFonts w:eastAsia="Calibri"/>
    </w:rPr>
  </w:style>
  <w:style w:type="paragraph" w:customStyle="1" w:styleId="ConsPlusNormal">
    <w:name w:val="ConsPlusNormal"/>
    <w:uiPriority w:val="99"/>
    <w:rsid w:val="00F243B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uiPriority w:val="99"/>
    <w:rsid w:val="00F243B4"/>
  </w:style>
  <w:style w:type="paragraph" w:styleId="a7">
    <w:name w:val="Balloon Text"/>
    <w:basedOn w:val="a"/>
    <w:link w:val="a8"/>
    <w:uiPriority w:val="99"/>
    <w:semiHidden/>
    <w:rsid w:val="00F243B4"/>
    <w:rPr>
      <w:rFonts w:ascii="Segoe UI" w:eastAsia="Calibr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43B4"/>
    <w:rPr>
      <w:rFonts w:ascii="Segoe UI" w:eastAsia="Calibri" w:hAnsi="Segoe UI"/>
      <w:sz w:val="18"/>
      <w:szCs w:val="18"/>
    </w:rPr>
  </w:style>
  <w:style w:type="paragraph" w:customStyle="1" w:styleId="ConsPlusCell">
    <w:name w:val="ConsPlusCell"/>
    <w:uiPriority w:val="99"/>
    <w:rsid w:val="00F243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basedOn w:val="a0"/>
    <w:uiPriority w:val="99"/>
    <w:semiHidden/>
    <w:rsid w:val="00F243B4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F243B4"/>
  </w:style>
  <w:style w:type="character" w:customStyle="1" w:styleId="ab">
    <w:name w:val="Текст примечания Знак"/>
    <w:basedOn w:val="a0"/>
    <w:link w:val="aa"/>
    <w:uiPriority w:val="99"/>
    <w:semiHidden/>
    <w:rsid w:val="00F243B4"/>
  </w:style>
  <w:style w:type="paragraph" w:styleId="ac">
    <w:name w:val="annotation subject"/>
    <w:basedOn w:val="aa"/>
    <w:next w:val="aa"/>
    <w:link w:val="ad"/>
    <w:uiPriority w:val="99"/>
    <w:semiHidden/>
    <w:rsid w:val="00F243B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243B4"/>
    <w:rPr>
      <w:b/>
      <w:bCs/>
    </w:rPr>
  </w:style>
  <w:style w:type="paragraph" w:customStyle="1" w:styleId="ae">
    <w:name w:val="Знак Знак Знак Знак"/>
    <w:basedOn w:val="a"/>
    <w:rsid w:val="00F243B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">
    <w:name w:val="Цветовое выделение"/>
    <w:rsid w:val="00F243B4"/>
    <w:rPr>
      <w:b/>
      <w:color w:val="26282F"/>
      <w:sz w:val="26"/>
    </w:rPr>
  </w:style>
  <w:style w:type="paragraph" w:styleId="3">
    <w:name w:val="Body Text Indent 3"/>
    <w:basedOn w:val="a"/>
    <w:link w:val="30"/>
    <w:uiPriority w:val="99"/>
    <w:semiHidden/>
    <w:unhideWhenUsed/>
    <w:rsid w:val="00F243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243B4"/>
    <w:rPr>
      <w:sz w:val="16"/>
      <w:szCs w:val="16"/>
    </w:rPr>
  </w:style>
  <w:style w:type="paragraph" w:styleId="af0">
    <w:name w:val="header"/>
    <w:basedOn w:val="a"/>
    <w:link w:val="af1"/>
    <w:uiPriority w:val="99"/>
    <w:semiHidden/>
    <w:unhideWhenUsed/>
    <w:rsid w:val="00F243B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243B4"/>
  </w:style>
  <w:style w:type="paragraph" w:styleId="af2">
    <w:name w:val="footer"/>
    <w:basedOn w:val="a"/>
    <w:link w:val="af3"/>
    <w:uiPriority w:val="99"/>
    <w:unhideWhenUsed/>
    <w:rsid w:val="00F243B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24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6CC6B-4E23-433D-B7FF-3E92A724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2448</Words>
  <Characters>13956</Characters>
  <Application>Microsoft Office Word</Application>
  <DocSecurity>0</DocSecurity>
  <Lines>116</Lines>
  <Paragraphs>32</Paragraphs>
  <ScaleCrop>false</ScaleCrop>
  <Company>Microsoft</Company>
  <LinksUpToDate>false</LinksUpToDate>
  <CharactersWithSpaces>16372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2018-10-29T11:18:00Z</dcterms:created>
  <dcterms:modified xsi:type="dcterms:W3CDTF">2018-11-23T13:31:00Z</dcterms:modified>
</cp:coreProperties>
</file>