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 w:rsidP="00470EFE">
      <w:pPr>
        <w:jc w:val="center"/>
      </w:pPr>
      <w:r>
        <w:t xml:space="preserve">  </w:t>
      </w:r>
    </w:p>
    <w:p w:rsidR="00117528" w:rsidRDefault="00117528" w:rsidP="00967376">
      <w:pPr>
        <w:ind w:left="284" w:hanging="284"/>
        <w:jc w:val="center"/>
        <w:rPr>
          <w:b/>
          <w:sz w:val="28"/>
          <w:szCs w:val="28"/>
          <w:u w:val="single"/>
        </w:rPr>
      </w:pPr>
    </w:p>
    <w:p w:rsidR="00967376" w:rsidRPr="004B22E0" w:rsidRDefault="00967376" w:rsidP="00967376">
      <w:pPr>
        <w:ind w:left="284" w:hanging="284"/>
        <w:jc w:val="center"/>
        <w:rPr>
          <w:rFonts w:ascii="Goudy Stout" w:hAnsi="Goudy Stout"/>
          <w:b/>
          <w:sz w:val="32"/>
          <w:szCs w:val="32"/>
          <w:u w:val="single"/>
        </w:rPr>
      </w:pPr>
      <w:r w:rsidRPr="004B22E0">
        <w:rPr>
          <w:b/>
          <w:sz w:val="32"/>
          <w:szCs w:val="32"/>
          <w:u w:val="single"/>
        </w:rPr>
        <w:t>ПОЯСНИТЕЛЬНАЯ</w:t>
      </w:r>
      <w:r w:rsidRPr="004B22E0">
        <w:rPr>
          <w:rFonts w:ascii="Goudy Stout" w:hAnsi="Goudy Stout"/>
          <w:b/>
          <w:sz w:val="32"/>
          <w:szCs w:val="32"/>
          <w:u w:val="single"/>
        </w:rPr>
        <w:t xml:space="preserve"> </w:t>
      </w:r>
      <w:r w:rsidRPr="004B22E0">
        <w:rPr>
          <w:b/>
          <w:sz w:val="32"/>
          <w:szCs w:val="32"/>
          <w:u w:val="single"/>
        </w:rPr>
        <w:t>ЗАПИСКА</w:t>
      </w:r>
    </w:p>
    <w:p w:rsidR="00117528" w:rsidRDefault="00117528" w:rsidP="00967376">
      <w:pPr>
        <w:ind w:left="284" w:hanging="284"/>
        <w:jc w:val="center"/>
        <w:rPr>
          <w:b/>
          <w:sz w:val="28"/>
          <w:szCs w:val="28"/>
        </w:rPr>
      </w:pPr>
    </w:p>
    <w:p w:rsidR="00967376" w:rsidRPr="00A24522" w:rsidRDefault="00967376" w:rsidP="00967376">
      <w:pPr>
        <w:ind w:left="284" w:hanging="284"/>
        <w:jc w:val="center"/>
        <w:rPr>
          <w:rFonts w:ascii="Wide Latin" w:hAnsi="Wide Latin"/>
          <w:b/>
          <w:i/>
          <w:sz w:val="28"/>
          <w:szCs w:val="28"/>
        </w:rPr>
      </w:pPr>
      <w:r w:rsidRPr="00967376">
        <w:rPr>
          <w:b/>
          <w:sz w:val="28"/>
          <w:szCs w:val="28"/>
        </w:rPr>
        <w:t>к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 xml:space="preserve"> </w:t>
      </w:r>
      <w:r w:rsidR="00D543A0">
        <w:rPr>
          <w:b/>
          <w:sz w:val="28"/>
          <w:szCs w:val="28"/>
        </w:rPr>
        <w:t>проекту решения</w:t>
      </w:r>
      <w:r w:rsidRPr="00967376">
        <w:rPr>
          <w:b/>
          <w:sz w:val="28"/>
          <w:szCs w:val="28"/>
        </w:rPr>
        <w:t xml:space="preserve"> Собрания депутатов Алексеевского сельского поселения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«Об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утверждении отчета об исполнении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бюджета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Алексеевского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сельского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поселения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Матвеево</w:t>
      </w:r>
      <w:r w:rsidR="004B22E0">
        <w:rPr>
          <w:b/>
          <w:sz w:val="28"/>
          <w:szCs w:val="28"/>
        </w:rPr>
        <w:t xml:space="preserve"> </w:t>
      </w:r>
      <w:r w:rsidRPr="00967376">
        <w:rPr>
          <w:rFonts w:ascii="Wide Latin" w:hAnsi="Wide Latin"/>
          <w:b/>
          <w:sz w:val="28"/>
          <w:szCs w:val="28"/>
        </w:rPr>
        <w:t>-</w:t>
      </w:r>
      <w:r w:rsidR="004B22E0">
        <w:rPr>
          <w:rFonts w:asciiTheme="minorHAnsi" w:hAnsiTheme="minorHAnsi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Курганского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района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4F53D5"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Pr="00BE1E86">
        <w:rPr>
          <w:b/>
          <w:sz w:val="28"/>
          <w:szCs w:val="28"/>
        </w:rPr>
        <w:t>за</w:t>
      </w:r>
      <w:r w:rsidRPr="00BE1E86">
        <w:rPr>
          <w:rFonts w:ascii="Algerian" w:hAnsi="Algerian"/>
          <w:b/>
          <w:sz w:val="28"/>
          <w:szCs w:val="28"/>
        </w:rPr>
        <w:t xml:space="preserve"> </w:t>
      </w:r>
      <w:r w:rsidRPr="00916EEE">
        <w:rPr>
          <w:rFonts w:ascii="Bodoni MT Black" w:hAnsi="Bodoni MT Black"/>
          <w:b/>
          <w:sz w:val="28"/>
          <w:szCs w:val="28"/>
        </w:rPr>
        <w:t>20</w:t>
      </w:r>
      <w:r w:rsidR="00F50EC7" w:rsidRPr="00916EEE">
        <w:rPr>
          <w:rFonts w:ascii="Bodoni MT Black" w:hAnsi="Bodoni MT Black"/>
          <w:b/>
          <w:sz w:val="28"/>
          <w:szCs w:val="28"/>
        </w:rPr>
        <w:t>2</w:t>
      </w:r>
      <w:r w:rsidR="00916EEE" w:rsidRPr="00916EEE">
        <w:rPr>
          <w:rFonts w:ascii="Bodoni MT Black" w:hAnsi="Bodoni MT Black"/>
          <w:b/>
          <w:sz w:val="28"/>
          <w:szCs w:val="28"/>
        </w:rPr>
        <w:t>1</w:t>
      </w:r>
      <w:r w:rsidRPr="00BE1E86">
        <w:rPr>
          <w:rFonts w:ascii="Algerian" w:hAnsi="Algerian"/>
          <w:b/>
          <w:sz w:val="28"/>
          <w:szCs w:val="28"/>
        </w:rPr>
        <w:t xml:space="preserve"> </w:t>
      </w:r>
      <w:r w:rsidRPr="00BE1E86">
        <w:rPr>
          <w:b/>
          <w:sz w:val="28"/>
          <w:szCs w:val="28"/>
        </w:rPr>
        <w:t>год</w:t>
      </w:r>
      <w:r w:rsidR="004B22E0">
        <w:rPr>
          <w:rFonts w:asciiTheme="minorHAnsi" w:hAnsiTheme="minorHAnsi"/>
          <w:b/>
          <w:sz w:val="28"/>
          <w:szCs w:val="28"/>
        </w:rPr>
        <w:t>»</w:t>
      </w:r>
      <w:r w:rsidRPr="00BE1E86">
        <w:rPr>
          <w:rFonts w:ascii="Algerian" w:hAnsi="Algerian"/>
          <w:b/>
          <w:sz w:val="28"/>
          <w:szCs w:val="28"/>
        </w:rPr>
        <w:t>.</w:t>
      </w:r>
      <w:r w:rsidRPr="001C7CD0">
        <w:rPr>
          <w:rFonts w:ascii="Wide Latin" w:hAnsi="Wide Latin"/>
          <w:b/>
          <w:i/>
          <w:sz w:val="28"/>
          <w:szCs w:val="28"/>
        </w:rPr>
        <w:t xml:space="preserve">  </w:t>
      </w:r>
      <w:r>
        <w:rPr>
          <w:snapToGrid w:val="0"/>
          <w:sz w:val="26"/>
        </w:rPr>
        <w:tab/>
      </w:r>
      <w:r w:rsidRPr="00EE5D1D">
        <w:rPr>
          <w:rFonts w:ascii="Algerian" w:hAnsi="Algerian"/>
          <w:i/>
          <w:snapToGrid w:val="0"/>
          <w:sz w:val="26"/>
        </w:rPr>
        <w:t xml:space="preserve">   </w:t>
      </w:r>
    </w:p>
    <w:p w:rsidR="00967376" w:rsidRPr="00795171" w:rsidRDefault="00967376" w:rsidP="00795171">
      <w:pPr>
        <w:jc w:val="center"/>
        <w:rPr>
          <w:b/>
          <w:sz w:val="28"/>
          <w:szCs w:val="28"/>
          <w:lang w:eastAsia="ar-SA"/>
        </w:rPr>
      </w:pPr>
    </w:p>
    <w:p w:rsidR="007D4B08" w:rsidRPr="006315C7" w:rsidRDefault="007D4B08" w:rsidP="007D4B08">
      <w:pPr>
        <w:widowControl w:val="0"/>
        <w:ind w:firstLine="720"/>
        <w:jc w:val="center"/>
        <w:rPr>
          <w:rFonts w:ascii="Wide Latin" w:hAnsi="Wide Latin"/>
          <w:b/>
          <w:snapToGrid w:val="0"/>
          <w:sz w:val="28"/>
          <w:szCs w:val="28"/>
        </w:rPr>
      </w:pPr>
      <w:r w:rsidRPr="006315C7">
        <w:rPr>
          <w:rFonts w:ascii="Wide Latin" w:hAnsi="Wide Latin"/>
          <w:snapToGrid w:val="0"/>
          <w:sz w:val="28"/>
          <w:szCs w:val="28"/>
          <w:lang w:val="en-US"/>
        </w:rPr>
        <w:t>I</w:t>
      </w:r>
      <w:r w:rsidRPr="006315C7">
        <w:rPr>
          <w:rFonts w:ascii="Wide Latin" w:hAnsi="Wide Latin"/>
          <w:snapToGrid w:val="0"/>
          <w:sz w:val="28"/>
          <w:szCs w:val="28"/>
        </w:rPr>
        <w:t>.</w:t>
      </w:r>
      <w:r w:rsidRPr="006315C7">
        <w:rPr>
          <w:rFonts w:ascii="Wide Latin" w:hAnsi="Wide Latin"/>
          <w:snapToGrid w:val="0"/>
          <w:sz w:val="26"/>
        </w:rPr>
        <w:t xml:space="preserve">  </w:t>
      </w:r>
      <w:r w:rsidRPr="006315C7">
        <w:rPr>
          <w:b/>
          <w:snapToGrid w:val="0"/>
          <w:sz w:val="28"/>
          <w:szCs w:val="28"/>
        </w:rPr>
        <w:t>ДОХОДЫ</w:t>
      </w:r>
    </w:p>
    <w:p w:rsidR="00913AB8" w:rsidRDefault="00913AB8" w:rsidP="007D4B08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913AB8" w:rsidRDefault="00913AB8" w:rsidP="00913AB8">
      <w:pPr>
        <w:jc w:val="both"/>
        <w:rPr>
          <w:sz w:val="28"/>
          <w:szCs w:val="28"/>
        </w:rPr>
      </w:pPr>
      <w:r w:rsidRPr="00913AB8">
        <w:rPr>
          <w:sz w:val="28"/>
          <w:szCs w:val="28"/>
        </w:rPr>
        <w:t xml:space="preserve">         Исполнение  бюдж</w:t>
      </w:r>
      <w:r w:rsidR="00BE1E86">
        <w:rPr>
          <w:sz w:val="28"/>
          <w:szCs w:val="28"/>
        </w:rPr>
        <w:t xml:space="preserve">ета сельского поселения  за </w:t>
      </w:r>
      <w:r w:rsidR="00412347">
        <w:rPr>
          <w:sz w:val="28"/>
          <w:szCs w:val="28"/>
        </w:rPr>
        <w:t>202</w:t>
      </w:r>
      <w:r w:rsidR="00916EEE">
        <w:rPr>
          <w:sz w:val="28"/>
          <w:szCs w:val="28"/>
        </w:rPr>
        <w:t>1</w:t>
      </w:r>
      <w:r w:rsidRPr="00913AB8">
        <w:rPr>
          <w:sz w:val="28"/>
          <w:szCs w:val="28"/>
        </w:rPr>
        <w:t xml:space="preserve">  год соста</w:t>
      </w:r>
      <w:r w:rsidR="00916EEE">
        <w:rPr>
          <w:sz w:val="28"/>
          <w:szCs w:val="28"/>
        </w:rPr>
        <w:t>вило по доходам в сумме 15 300,9</w:t>
      </w:r>
      <w:r w:rsidR="00EF7884">
        <w:rPr>
          <w:sz w:val="28"/>
          <w:szCs w:val="28"/>
        </w:rPr>
        <w:t xml:space="preserve"> тыс. рублей, </w:t>
      </w:r>
      <w:r w:rsidR="00DA4744" w:rsidRPr="00DA4744">
        <w:rPr>
          <w:sz w:val="28"/>
          <w:szCs w:val="28"/>
        </w:rPr>
        <w:t>или 100</w:t>
      </w:r>
      <w:r w:rsidR="00916EEE">
        <w:rPr>
          <w:sz w:val="28"/>
          <w:szCs w:val="28"/>
        </w:rPr>
        <w:t>,8</w:t>
      </w:r>
      <w:r w:rsidR="0011160F">
        <w:rPr>
          <w:sz w:val="28"/>
          <w:szCs w:val="28"/>
        </w:rPr>
        <w:t xml:space="preserve"> процента</w:t>
      </w:r>
      <w:r w:rsidR="00DA4744" w:rsidRPr="00DA4744">
        <w:rPr>
          <w:sz w:val="28"/>
          <w:szCs w:val="28"/>
        </w:rPr>
        <w:t xml:space="preserve"> к  ут</w:t>
      </w:r>
      <w:r w:rsidR="00916EEE">
        <w:rPr>
          <w:sz w:val="28"/>
          <w:szCs w:val="28"/>
        </w:rPr>
        <w:t>очненному годовому плану и 121,5</w:t>
      </w:r>
      <w:r w:rsidR="00DA4744" w:rsidRPr="00DA4744">
        <w:rPr>
          <w:sz w:val="28"/>
          <w:szCs w:val="28"/>
        </w:rPr>
        <w:t xml:space="preserve"> процентов к первоначально утвержденному</w:t>
      </w:r>
      <w:r w:rsidR="00DA4744">
        <w:rPr>
          <w:sz w:val="28"/>
          <w:szCs w:val="28"/>
        </w:rPr>
        <w:t xml:space="preserve"> плану</w:t>
      </w:r>
      <w:r w:rsidR="00026F77">
        <w:rPr>
          <w:sz w:val="28"/>
          <w:szCs w:val="28"/>
        </w:rPr>
        <w:t>,</w:t>
      </w:r>
      <w:r w:rsidR="00DA4744">
        <w:rPr>
          <w:sz w:val="24"/>
          <w:szCs w:val="24"/>
        </w:rPr>
        <w:t xml:space="preserve"> </w:t>
      </w:r>
      <w:r w:rsidR="00026F77">
        <w:rPr>
          <w:sz w:val="28"/>
          <w:szCs w:val="28"/>
        </w:rPr>
        <w:t>п</w:t>
      </w:r>
      <w:r w:rsidR="00DA4744">
        <w:rPr>
          <w:sz w:val="28"/>
          <w:szCs w:val="28"/>
        </w:rPr>
        <w:t>о</w:t>
      </w:r>
      <w:r w:rsidR="00916EEE">
        <w:rPr>
          <w:sz w:val="28"/>
          <w:szCs w:val="28"/>
        </w:rPr>
        <w:t xml:space="preserve"> расходам  в сумме  15 254,0</w:t>
      </w:r>
      <w:r w:rsidR="002419AE">
        <w:rPr>
          <w:sz w:val="28"/>
          <w:szCs w:val="28"/>
        </w:rPr>
        <w:t xml:space="preserve"> тыс. рублей, или 99,2</w:t>
      </w:r>
      <w:r w:rsidR="00185920">
        <w:rPr>
          <w:sz w:val="28"/>
          <w:szCs w:val="28"/>
        </w:rPr>
        <w:t xml:space="preserve"> процентов</w:t>
      </w:r>
      <w:r w:rsidRPr="00913AB8">
        <w:rPr>
          <w:sz w:val="28"/>
          <w:szCs w:val="28"/>
        </w:rPr>
        <w:t xml:space="preserve"> к  годовому плану. </w:t>
      </w:r>
      <w:r>
        <w:rPr>
          <w:sz w:val="28"/>
          <w:szCs w:val="28"/>
        </w:rPr>
        <w:t xml:space="preserve">                                      </w:t>
      </w:r>
    </w:p>
    <w:p w:rsidR="00185920" w:rsidRDefault="00913AB8" w:rsidP="00913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596">
        <w:rPr>
          <w:color w:val="000000"/>
          <w:sz w:val="28"/>
          <w:szCs w:val="28"/>
        </w:rPr>
        <w:t>Профицит</w:t>
      </w:r>
      <w:r w:rsidRPr="00913AB8">
        <w:rPr>
          <w:color w:val="000000"/>
          <w:sz w:val="28"/>
          <w:szCs w:val="28"/>
        </w:rPr>
        <w:t xml:space="preserve"> </w:t>
      </w:r>
      <w:r w:rsidR="00A103B9">
        <w:rPr>
          <w:sz w:val="28"/>
          <w:szCs w:val="28"/>
        </w:rPr>
        <w:t xml:space="preserve">по итогам </w:t>
      </w:r>
      <w:r w:rsidR="002419AE">
        <w:rPr>
          <w:sz w:val="28"/>
          <w:szCs w:val="28"/>
        </w:rPr>
        <w:t>2021 года составил 4</w:t>
      </w:r>
      <w:r w:rsidR="00377596">
        <w:rPr>
          <w:sz w:val="28"/>
          <w:szCs w:val="28"/>
        </w:rPr>
        <w:t>6</w:t>
      </w:r>
      <w:r w:rsidR="002419AE">
        <w:rPr>
          <w:sz w:val="28"/>
          <w:szCs w:val="28"/>
        </w:rPr>
        <w:t>,9</w:t>
      </w:r>
      <w:r w:rsidR="00A103B9">
        <w:rPr>
          <w:sz w:val="28"/>
          <w:szCs w:val="28"/>
        </w:rPr>
        <w:t xml:space="preserve"> </w:t>
      </w:r>
      <w:r w:rsidRPr="00913AB8">
        <w:rPr>
          <w:sz w:val="28"/>
          <w:szCs w:val="28"/>
        </w:rPr>
        <w:t xml:space="preserve">тыс. рублей. </w:t>
      </w:r>
    </w:p>
    <w:p w:rsidR="00377596" w:rsidRDefault="00185920" w:rsidP="0037759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913AB8">
        <w:rPr>
          <w:sz w:val="28"/>
          <w:szCs w:val="28"/>
        </w:rPr>
        <w:t xml:space="preserve"> </w:t>
      </w:r>
      <w:r w:rsidRPr="00185920">
        <w:rPr>
          <w:sz w:val="28"/>
          <w:szCs w:val="28"/>
        </w:rPr>
        <w:t>По сравн</w:t>
      </w:r>
      <w:r w:rsidR="00B27A9A">
        <w:rPr>
          <w:sz w:val="28"/>
          <w:szCs w:val="28"/>
        </w:rPr>
        <w:t>ению с аналогичным периодом 2020</w:t>
      </w:r>
      <w:r w:rsidRPr="00185920">
        <w:rPr>
          <w:sz w:val="28"/>
          <w:szCs w:val="28"/>
        </w:rPr>
        <w:t xml:space="preserve"> года </w:t>
      </w:r>
      <w:r w:rsidR="00377596" w:rsidRPr="00377596">
        <w:rPr>
          <w:sz w:val="28"/>
          <w:szCs w:val="28"/>
        </w:rPr>
        <w:t xml:space="preserve">поступление </w:t>
      </w:r>
      <w:r w:rsidR="00B27A9A">
        <w:rPr>
          <w:sz w:val="28"/>
          <w:szCs w:val="28"/>
        </w:rPr>
        <w:t>доходов в 2021 году увеличилось на сумму 2 334,5 тыс. рублей (из них областные субсидии</w:t>
      </w:r>
      <w:r w:rsidR="00624D32">
        <w:rPr>
          <w:sz w:val="28"/>
          <w:szCs w:val="28"/>
        </w:rPr>
        <w:t xml:space="preserve"> </w:t>
      </w:r>
      <w:r w:rsidR="00B27A9A">
        <w:rPr>
          <w:sz w:val="28"/>
          <w:szCs w:val="28"/>
        </w:rPr>
        <w:t>- 1 784,7 тыс. рублей и собственные доходы – 549,8 тыс. рублей)  или на 18 процентов</w:t>
      </w:r>
      <w:r w:rsidR="00377596" w:rsidRPr="00377596">
        <w:rPr>
          <w:sz w:val="28"/>
          <w:szCs w:val="28"/>
        </w:rPr>
        <w:t>.</w:t>
      </w:r>
    </w:p>
    <w:p w:rsidR="00185920" w:rsidRPr="00284DCC" w:rsidRDefault="00185920" w:rsidP="0018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84DCC" w:rsidRPr="00284DCC">
        <w:rPr>
          <w:sz w:val="28"/>
          <w:szCs w:val="28"/>
        </w:rPr>
        <w:t>Объём расходов бюджета сельского поселения в сравн</w:t>
      </w:r>
      <w:r w:rsidR="00B27A9A">
        <w:rPr>
          <w:sz w:val="28"/>
          <w:szCs w:val="28"/>
        </w:rPr>
        <w:t xml:space="preserve">ении с аналогичным периодом 2020 года увеличился на </w:t>
      </w:r>
      <w:r w:rsidR="00B27A9A">
        <w:rPr>
          <w:sz w:val="28"/>
          <w:szCs w:val="28"/>
        </w:rPr>
        <w:softHyphen/>
        <w:t>2 480,2 тыс. рублей, или на 19,4</w:t>
      </w:r>
      <w:r w:rsidR="00284DCC" w:rsidRPr="00284DCC">
        <w:rPr>
          <w:sz w:val="28"/>
          <w:szCs w:val="28"/>
        </w:rPr>
        <w:t xml:space="preserve"> процента.                                                                                                                      </w:t>
      </w:r>
    </w:p>
    <w:p w:rsidR="00913AB8" w:rsidRPr="00185920" w:rsidRDefault="00913AB8" w:rsidP="00913AB8">
      <w:pPr>
        <w:jc w:val="both"/>
        <w:rPr>
          <w:sz w:val="28"/>
          <w:szCs w:val="28"/>
        </w:rPr>
      </w:pPr>
      <w:r w:rsidRPr="00185920">
        <w:rPr>
          <w:sz w:val="28"/>
          <w:szCs w:val="28"/>
        </w:rPr>
        <w:t xml:space="preserve">                                                            </w:t>
      </w:r>
    </w:p>
    <w:p w:rsidR="00844686" w:rsidRDefault="00913AB8" w:rsidP="00185920">
      <w:pPr>
        <w:jc w:val="both"/>
        <w:rPr>
          <w:i/>
          <w:u w:val="single"/>
        </w:rPr>
      </w:pPr>
      <w:r w:rsidRPr="00913AB8">
        <w:rPr>
          <w:sz w:val="28"/>
          <w:szCs w:val="28"/>
        </w:rPr>
        <w:t xml:space="preserve">   </w:t>
      </w:r>
    </w:p>
    <w:p w:rsidR="00913AB8" w:rsidRDefault="00844686" w:rsidP="00E4336A">
      <w:pPr>
        <w:spacing w:line="235" w:lineRule="auto"/>
        <w:ind w:firstLine="709"/>
        <w:jc w:val="center"/>
        <w:rPr>
          <w:sz w:val="28"/>
        </w:rPr>
      </w:pPr>
      <w:r>
        <w:rPr>
          <w:sz w:val="28"/>
        </w:rPr>
        <w:t xml:space="preserve">Основные показатели бюджета сельского поселения за </w:t>
      </w:r>
      <w:r w:rsidR="00B27A9A">
        <w:rPr>
          <w:sz w:val="28"/>
        </w:rPr>
        <w:t>2021</w:t>
      </w:r>
      <w:r>
        <w:rPr>
          <w:sz w:val="28"/>
        </w:rPr>
        <w:t xml:space="preserve"> год характеризуются следующими данными:</w:t>
      </w:r>
    </w:p>
    <w:p w:rsidR="00913AB8" w:rsidRDefault="00913AB8" w:rsidP="00844686">
      <w:pPr>
        <w:spacing w:line="235" w:lineRule="auto"/>
        <w:ind w:firstLine="700"/>
        <w:jc w:val="right"/>
        <w:rPr>
          <w:sz w:val="28"/>
        </w:rPr>
      </w:pPr>
    </w:p>
    <w:p w:rsidR="00844686" w:rsidRDefault="00844686" w:rsidP="00844686">
      <w:pPr>
        <w:spacing w:line="235" w:lineRule="auto"/>
        <w:ind w:firstLine="700"/>
        <w:jc w:val="right"/>
        <w:rPr>
          <w:sz w:val="28"/>
        </w:rPr>
      </w:pPr>
      <w:r>
        <w:rPr>
          <w:sz w:val="28"/>
        </w:rPr>
        <w:t xml:space="preserve">    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980"/>
        <w:gridCol w:w="1980"/>
        <w:gridCol w:w="1710"/>
      </w:tblGrid>
      <w:tr w:rsidR="00844686" w:rsidTr="0063000F">
        <w:tc>
          <w:tcPr>
            <w:tcW w:w="4820" w:type="dxa"/>
            <w:tcBorders>
              <w:bottom w:val="single" w:sz="4" w:space="0" w:color="auto"/>
            </w:tcBorders>
          </w:tcPr>
          <w:p w:rsidR="00844686" w:rsidRPr="009422AB" w:rsidRDefault="00844686" w:rsidP="0063000F">
            <w:pPr>
              <w:pStyle w:val="6"/>
              <w:spacing w:line="235" w:lineRule="auto"/>
              <w:rPr>
                <w:b w:val="0"/>
                <w:sz w:val="28"/>
                <w:szCs w:val="28"/>
              </w:rPr>
            </w:pPr>
            <w:r w:rsidRPr="009422AB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1D15" w:rsidRDefault="00AE1D15" w:rsidP="00AE1D15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844686" w:rsidRDefault="00B27A9A" w:rsidP="00AE1D15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 2020</w:t>
            </w:r>
            <w:r w:rsidR="00AE1D15">
              <w:rPr>
                <w:sz w:val="28"/>
              </w:rPr>
              <w:t xml:space="preserve">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4686" w:rsidRDefault="00844686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844686" w:rsidRDefault="0090751E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</w:t>
            </w:r>
            <w:r w:rsidR="00B27A9A">
              <w:rPr>
                <w:sz w:val="28"/>
              </w:rPr>
              <w:t>2021</w:t>
            </w:r>
            <w:r w:rsidR="00844686">
              <w:rPr>
                <w:sz w:val="28"/>
              </w:rPr>
              <w:t xml:space="preserve"> год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4686" w:rsidRDefault="00844686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Темп роста </w:t>
            </w:r>
          </w:p>
        </w:tc>
      </w:tr>
      <w:tr w:rsidR="00B27A9A" w:rsidTr="0063000F"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Pr="005359F5" w:rsidRDefault="00B27A9A" w:rsidP="0063000F">
            <w:pPr>
              <w:pStyle w:val="8"/>
              <w:spacing w:line="235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59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Доходы, всего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A20F23" w:rsidRDefault="00B27A9A" w:rsidP="001D10C9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12 966,4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A20F23" w:rsidRDefault="00B27A9A" w:rsidP="00C453D0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15 300,9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E3004A" w:rsidRDefault="00B27A9A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118,0</w:t>
            </w:r>
          </w:p>
        </w:tc>
      </w:tr>
      <w:tr w:rsidR="00B27A9A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Default="00B27A9A" w:rsidP="0063000F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1D10C9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63000F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E3004A" w:rsidRDefault="00B27A9A" w:rsidP="0063000F">
            <w:pPr>
              <w:spacing w:line="235" w:lineRule="auto"/>
              <w:jc w:val="center"/>
              <w:rPr>
                <w:sz w:val="28"/>
              </w:rPr>
            </w:pPr>
          </w:p>
        </w:tc>
      </w:tr>
      <w:tr w:rsidR="00B27A9A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Default="00B27A9A" w:rsidP="0063000F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1D10C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3 597,4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4 077,8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A20F23" w:rsidRDefault="00B27A9A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113,4</w:t>
            </w:r>
          </w:p>
        </w:tc>
      </w:tr>
      <w:tr w:rsidR="00B27A9A" w:rsidTr="0063000F">
        <w:trPr>
          <w:trHeight w:val="338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Pr="00FB2693" w:rsidRDefault="00B27A9A" w:rsidP="0063000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  <w:r w:rsidRPr="00FB2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FB2693" w:rsidRDefault="00B27A9A" w:rsidP="001D10C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9 319,0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FB2693" w:rsidRDefault="00B27A9A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11 223,1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FB2693" w:rsidRDefault="00B27A9A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</w:tc>
      </w:tr>
      <w:tr w:rsidR="00B27A9A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Pr="001A497F" w:rsidRDefault="00B27A9A" w:rsidP="0063000F">
            <w:pPr>
              <w:spacing w:line="235" w:lineRule="auto"/>
              <w:rPr>
                <w:b/>
                <w:sz w:val="18"/>
              </w:rPr>
            </w:pPr>
            <w:r>
              <w:rPr>
                <w:b/>
                <w:sz w:val="28"/>
              </w:rPr>
              <w:t>Расходы, 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1D10C9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12 773,8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DC05D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15 254,0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E3004A" w:rsidRDefault="00B27A9A" w:rsidP="00DC05D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119,4</w:t>
            </w:r>
          </w:p>
        </w:tc>
      </w:tr>
      <w:tr w:rsidR="00B27A9A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A9A" w:rsidRDefault="00B27A9A" w:rsidP="0063000F">
            <w:pPr>
              <w:spacing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Дефицит, профицит (-, +)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A9A" w:rsidRPr="006948DD" w:rsidRDefault="00B27A9A" w:rsidP="001D10C9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A9A" w:rsidRPr="006948DD" w:rsidRDefault="00B27A9A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46,9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A9A" w:rsidRDefault="00B27A9A" w:rsidP="0063000F">
            <w:pPr>
              <w:spacing w:line="235" w:lineRule="auto"/>
              <w:jc w:val="center"/>
              <w:rPr>
                <w:b/>
                <w:sz w:val="28"/>
              </w:rPr>
            </w:pPr>
          </w:p>
        </w:tc>
      </w:tr>
    </w:tbl>
    <w:p w:rsidR="00AE1D15" w:rsidRDefault="00844686" w:rsidP="00844686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</w:t>
      </w:r>
    </w:p>
    <w:p w:rsidR="00AE1D15" w:rsidRDefault="00AE1D15" w:rsidP="00844686">
      <w:pPr>
        <w:jc w:val="both"/>
        <w:rPr>
          <w:sz w:val="24"/>
          <w:szCs w:val="24"/>
        </w:rPr>
      </w:pPr>
    </w:p>
    <w:p w:rsidR="00AE1D15" w:rsidRPr="00AE1D15" w:rsidRDefault="00844686" w:rsidP="00AE1D15">
      <w:pPr>
        <w:ind w:firstLine="900"/>
        <w:jc w:val="both"/>
        <w:rPr>
          <w:sz w:val="28"/>
          <w:szCs w:val="28"/>
        </w:rPr>
      </w:pPr>
      <w:r w:rsidRPr="00C4202E">
        <w:rPr>
          <w:sz w:val="24"/>
          <w:szCs w:val="24"/>
        </w:rPr>
        <w:t xml:space="preserve">   </w:t>
      </w:r>
      <w:r w:rsidR="00AE1D15" w:rsidRPr="00AE1D15">
        <w:rPr>
          <w:sz w:val="28"/>
          <w:szCs w:val="28"/>
        </w:rPr>
        <w:t>Налоговые и неналоговые доходы  бюджета сельского  посе</w:t>
      </w:r>
      <w:r w:rsidR="00B27A9A">
        <w:rPr>
          <w:sz w:val="28"/>
          <w:szCs w:val="28"/>
        </w:rPr>
        <w:t xml:space="preserve">ления  исполнены в сумме  </w:t>
      </w:r>
      <w:r w:rsidR="00AE1D15" w:rsidRPr="00AE1D15">
        <w:rPr>
          <w:sz w:val="28"/>
          <w:szCs w:val="28"/>
        </w:rPr>
        <w:t>4</w:t>
      </w:r>
      <w:r w:rsidR="00B27A9A">
        <w:rPr>
          <w:sz w:val="28"/>
          <w:szCs w:val="28"/>
        </w:rPr>
        <w:t> 077,8 тыс. рублей или 102,7</w:t>
      </w:r>
      <w:r w:rsidR="00AE1D15" w:rsidRPr="00AE1D15">
        <w:rPr>
          <w:sz w:val="28"/>
          <w:szCs w:val="28"/>
        </w:rPr>
        <w:t xml:space="preserve"> процентов к годовым плановым наз</w:t>
      </w:r>
      <w:r w:rsidR="005140AD">
        <w:rPr>
          <w:sz w:val="28"/>
          <w:szCs w:val="28"/>
        </w:rPr>
        <w:t>начениям. Данный показатель выше показателя 2020 года  на 13,4 процента и составил 480,4</w:t>
      </w:r>
      <w:r w:rsidR="00AE1D15" w:rsidRPr="00AE1D15">
        <w:rPr>
          <w:sz w:val="28"/>
          <w:szCs w:val="28"/>
        </w:rPr>
        <w:t xml:space="preserve"> тыс. рублей.                                                                                                                                        </w:t>
      </w:r>
    </w:p>
    <w:p w:rsidR="00AE1D15" w:rsidRPr="00AE1D15" w:rsidRDefault="00AE1D15" w:rsidP="00AE1D15">
      <w:pPr>
        <w:ind w:firstLine="900"/>
        <w:jc w:val="both"/>
        <w:rPr>
          <w:sz w:val="28"/>
          <w:szCs w:val="28"/>
        </w:rPr>
      </w:pPr>
      <w:r w:rsidRPr="00AE1D15">
        <w:rPr>
          <w:sz w:val="28"/>
          <w:szCs w:val="28"/>
        </w:rPr>
        <w:t xml:space="preserve">Наибольший удельный вес в  структуре поступивших собственных  доходов  составляют: </w:t>
      </w:r>
    </w:p>
    <w:p w:rsidR="00AE1D15" w:rsidRPr="00AE1D15" w:rsidRDefault="00AE1D15" w:rsidP="00AE1D15">
      <w:pPr>
        <w:jc w:val="both"/>
        <w:rPr>
          <w:sz w:val="28"/>
          <w:szCs w:val="28"/>
        </w:rPr>
      </w:pPr>
      <w:r w:rsidRPr="00AE1D15">
        <w:rPr>
          <w:sz w:val="28"/>
          <w:szCs w:val="28"/>
        </w:rPr>
        <w:t xml:space="preserve">            </w:t>
      </w:r>
      <w:r w:rsidR="005140AD">
        <w:rPr>
          <w:sz w:val="28"/>
          <w:szCs w:val="28"/>
        </w:rPr>
        <w:t xml:space="preserve">   - налоги на имущество – 2 437,8 тыс. рублей или 59,8</w:t>
      </w:r>
      <w:r w:rsidRPr="00AE1D15">
        <w:rPr>
          <w:sz w:val="28"/>
          <w:szCs w:val="28"/>
        </w:rPr>
        <w:t xml:space="preserve">  процентов;</w:t>
      </w:r>
    </w:p>
    <w:p w:rsidR="00AE1D15" w:rsidRDefault="00AE1D15" w:rsidP="00AE1D15">
      <w:pPr>
        <w:ind w:firstLine="900"/>
        <w:jc w:val="both"/>
        <w:rPr>
          <w:sz w:val="28"/>
          <w:szCs w:val="28"/>
        </w:rPr>
      </w:pPr>
      <w:r w:rsidRPr="00AE1D15">
        <w:rPr>
          <w:sz w:val="28"/>
          <w:szCs w:val="28"/>
        </w:rPr>
        <w:lastRenderedPageBreak/>
        <w:t>- нало</w:t>
      </w:r>
      <w:r w:rsidR="005140AD">
        <w:rPr>
          <w:sz w:val="28"/>
          <w:szCs w:val="28"/>
        </w:rPr>
        <w:t>г на доходы физических лиц – 640,6 тыс. рублей или 15,7 процентов;</w:t>
      </w:r>
    </w:p>
    <w:p w:rsidR="004F63A0" w:rsidRPr="004F63A0" w:rsidRDefault="005140AD" w:rsidP="005140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и нематериальных активов – 589,3 тыс. рублей или 14,5 процентов. </w:t>
      </w:r>
    </w:p>
    <w:p w:rsidR="005359F5" w:rsidRPr="0006079A" w:rsidRDefault="00844686" w:rsidP="00470EFE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</w:t>
      </w:r>
    </w:p>
    <w:p w:rsidR="000D072A" w:rsidRDefault="00B435E5" w:rsidP="00B435E5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Pr="008D3A75">
        <w:rPr>
          <w:b/>
          <w:bCs/>
          <w:i/>
          <w:color w:val="000000"/>
          <w:sz w:val="28"/>
          <w:szCs w:val="28"/>
        </w:rPr>
        <w:t>Налог на доходы физических лиц</w:t>
      </w:r>
      <w:r w:rsidR="00730C0B">
        <w:rPr>
          <w:b/>
          <w:bCs/>
          <w:i/>
          <w:color w:val="000000"/>
          <w:sz w:val="28"/>
          <w:szCs w:val="28"/>
        </w:rPr>
        <w:t xml:space="preserve"> </w:t>
      </w:r>
      <w:r w:rsidRPr="008D3A75">
        <w:rPr>
          <w:b/>
          <w:bCs/>
          <w:i/>
          <w:color w:val="000000"/>
          <w:sz w:val="28"/>
          <w:szCs w:val="28"/>
        </w:rPr>
        <w:t>-</w:t>
      </w:r>
      <w:r w:rsidR="00730C0B">
        <w:rPr>
          <w:bCs/>
          <w:color w:val="000000"/>
          <w:sz w:val="28"/>
          <w:szCs w:val="28"/>
        </w:rPr>
        <w:t xml:space="preserve">   уточненный</w:t>
      </w:r>
      <w:r>
        <w:rPr>
          <w:bCs/>
          <w:color w:val="000000"/>
          <w:sz w:val="28"/>
          <w:szCs w:val="28"/>
        </w:rPr>
        <w:t xml:space="preserve"> годов</w:t>
      </w:r>
      <w:r w:rsidR="00730C0B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 xml:space="preserve"> план</w:t>
      </w:r>
      <w:r w:rsidR="00730C0B">
        <w:rPr>
          <w:bCs/>
          <w:color w:val="000000"/>
          <w:sz w:val="28"/>
          <w:szCs w:val="28"/>
        </w:rPr>
        <w:t xml:space="preserve"> составил</w:t>
      </w:r>
      <w:r w:rsidR="005140AD">
        <w:rPr>
          <w:bCs/>
          <w:color w:val="000000"/>
          <w:sz w:val="28"/>
          <w:szCs w:val="28"/>
        </w:rPr>
        <w:t xml:space="preserve"> 586,6</w:t>
      </w:r>
      <w:r w:rsidRPr="008D3A75">
        <w:rPr>
          <w:bCs/>
          <w:color w:val="000000"/>
          <w:sz w:val="28"/>
          <w:szCs w:val="28"/>
        </w:rPr>
        <w:t xml:space="preserve"> тыс. рублей фактически по</w:t>
      </w:r>
      <w:r w:rsidR="00E961A1">
        <w:rPr>
          <w:bCs/>
          <w:color w:val="000000"/>
          <w:sz w:val="28"/>
          <w:szCs w:val="28"/>
        </w:rPr>
        <w:t xml:space="preserve">ступило в бюджет поселения </w:t>
      </w:r>
      <w:r w:rsidR="005140AD">
        <w:rPr>
          <w:bCs/>
          <w:color w:val="000000"/>
          <w:sz w:val="28"/>
          <w:szCs w:val="28"/>
        </w:rPr>
        <w:t>640</w:t>
      </w:r>
      <w:r w:rsidR="00C2511B">
        <w:rPr>
          <w:bCs/>
          <w:color w:val="000000"/>
          <w:sz w:val="28"/>
          <w:szCs w:val="28"/>
        </w:rPr>
        <w:t>,6</w:t>
      </w:r>
      <w:r w:rsidR="00730C0B">
        <w:rPr>
          <w:bCs/>
          <w:color w:val="000000"/>
          <w:sz w:val="28"/>
          <w:szCs w:val="28"/>
        </w:rPr>
        <w:t xml:space="preserve"> тыс. рублей </w:t>
      </w:r>
      <w:r w:rsidR="00C2511B">
        <w:rPr>
          <w:bCs/>
          <w:color w:val="000000"/>
          <w:sz w:val="28"/>
          <w:szCs w:val="28"/>
        </w:rPr>
        <w:t>или 10</w:t>
      </w:r>
      <w:r w:rsidR="005140AD">
        <w:rPr>
          <w:bCs/>
          <w:color w:val="000000"/>
          <w:sz w:val="28"/>
          <w:szCs w:val="28"/>
        </w:rPr>
        <w:t>9,</w:t>
      </w:r>
      <w:r w:rsidR="00C2511B">
        <w:rPr>
          <w:bCs/>
          <w:color w:val="000000"/>
          <w:sz w:val="28"/>
          <w:szCs w:val="28"/>
        </w:rPr>
        <w:t>2</w:t>
      </w:r>
      <w:r w:rsidRPr="008D3A75">
        <w:rPr>
          <w:bCs/>
          <w:color w:val="000000"/>
          <w:sz w:val="28"/>
          <w:szCs w:val="28"/>
        </w:rPr>
        <w:t xml:space="preserve"> проце</w:t>
      </w:r>
      <w:r w:rsidR="00C2511B">
        <w:rPr>
          <w:bCs/>
          <w:color w:val="000000"/>
          <w:sz w:val="28"/>
          <w:szCs w:val="28"/>
        </w:rPr>
        <w:t>нта</w:t>
      </w:r>
      <w:r>
        <w:rPr>
          <w:bCs/>
          <w:color w:val="000000"/>
          <w:sz w:val="28"/>
          <w:szCs w:val="28"/>
        </w:rPr>
        <w:t>.</w:t>
      </w:r>
      <w:r w:rsidRPr="008D3A75">
        <w:rPr>
          <w:bCs/>
          <w:color w:val="000000"/>
          <w:sz w:val="28"/>
          <w:szCs w:val="28"/>
        </w:rPr>
        <w:t xml:space="preserve"> </w:t>
      </w:r>
      <w:r w:rsidR="00E961A1">
        <w:rPr>
          <w:bCs/>
          <w:color w:val="000000"/>
          <w:sz w:val="28"/>
          <w:szCs w:val="28"/>
        </w:rPr>
        <w:t xml:space="preserve">   </w:t>
      </w:r>
      <w:r w:rsidRPr="008D3A75">
        <w:rPr>
          <w:bCs/>
          <w:color w:val="000000"/>
          <w:sz w:val="28"/>
          <w:szCs w:val="28"/>
        </w:rPr>
        <w:t>В сравнении с фактическим поступле</w:t>
      </w:r>
      <w:r w:rsidR="001D10C9">
        <w:rPr>
          <w:bCs/>
          <w:color w:val="000000"/>
          <w:sz w:val="28"/>
          <w:szCs w:val="28"/>
        </w:rPr>
        <w:t>нием налога в 2020</w:t>
      </w:r>
      <w:r w:rsidR="006315C7">
        <w:rPr>
          <w:bCs/>
          <w:color w:val="000000"/>
          <w:sz w:val="28"/>
          <w:szCs w:val="28"/>
        </w:rPr>
        <w:t xml:space="preserve"> году увеличение </w:t>
      </w:r>
      <w:r w:rsidRPr="008D3A7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состави</w:t>
      </w:r>
      <w:r w:rsidR="001D10C9">
        <w:rPr>
          <w:bCs/>
          <w:color w:val="000000"/>
          <w:sz w:val="28"/>
          <w:szCs w:val="28"/>
        </w:rPr>
        <w:t>ло 65,0</w:t>
      </w:r>
      <w:r w:rsidR="00C2511B">
        <w:rPr>
          <w:bCs/>
          <w:color w:val="000000"/>
          <w:sz w:val="28"/>
          <w:szCs w:val="28"/>
        </w:rPr>
        <w:t xml:space="preserve"> тыс. рублей или </w:t>
      </w:r>
      <w:r w:rsidR="00140F6B">
        <w:rPr>
          <w:bCs/>
          <w:color w:val="000000"/>
          <w:sz w:val="28"/>
          <w:szCs w:val="28"/>
        </w:rPr>
        <w:t>11,3</w:t>
      </w:r>
      <w:r w:rsidRPr="008D3A75">
        <w:rPr>
          <w:bCs/>
          <w:color w:val="000000"/>
          <w:sz w:val="28"/>
          <w:szCs w:val="28"/>
        </w:rPr>
        <w:t xml:space="preserve"> процен</w:t>
      </w:r>
      <w:r w:rsidR="006315C7">
        <w:rPr>
          <w:bCs/>
          <w:color w:val="000000"/>
          <w:sz w:val="28"/>
          <w:szCs w:val="28"/>
        </w:rPr>
        <w:t>та</w:t>
      </w:r>
      <w:r>
        <w:rPr>
          <w:bCs/>
          <w:color w:val="000000"/>
          <w:sz w:val="28"/>
          <w:szCs w:val="28"/>
        </w:rPr>
        <w:t>.</w:t>
      </w:r>
      <w:r w:rsidRPr="00891CF3"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Фа</w:t>
      </w:r>
      <w:r w:rsidR="006315C7">
        <w:rPr>
          <w:sz w:val="28"/>
          <w:szCs w:val="28"/>
        </w:rPr>
        <w:t>ктором, повлиявшим на увеличение</w:t>
      </w:r>
      <w:r w:rsidR="006537AE">
        <w:rPr>
          <w:sz w:val="28"/>
          <w:szCs w:val="28"/>
        </w:rPr>
        <w:t xml:space="preserve"> поступлений </w:t>
      </w:r>
      <w:r w:rsidRPr="00E32A29">
        <w:rPr>
          <w:sz w:val="28"/>
          <w:szCs w:val="28"/>
        </w:rPr>
        <w:t>налога на доходы физических лиц</w:t>
      </w:r>
      <w:r w:rsidR="006537AE">
        <w:rPr>
          <w:sz w:val="28"/>
          <w:szCs w:val="28"/>
        </w:rPr>
        <w:t xml:space="preserve"> в бюджет поселения</w:t>
      </w:r>
      <w:r w:rsidRPr="00E32A29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послужил</w:t>
      </w:r>
      <w:r w:rsidR="00EE1E16">
        <w:rPr>
          <w:sz w:val="28"/>
          <w:szCs w:val="28"/>
        </w:rPr>
        <w:t xml:space="preserve">о </w:t>
      </w:r>
      <w:r w:rsidR="00F072C4">
        <w:rPr>
          <w:sz w:val="28"/>
          <w:szCs w:val="28"/>
        </w:rPr>
        <w:t xml:space="preserve">увеличение </w:t>
      </w:r>
      <w:r w:rsidR="00960D4C">
        <w:rPr>
          <w:sz w:val="28"/>
          <w:szCs w:val="28"/>
        </w:rPr>
        <w:t>(индексация) заработной платы работникам б</w:t>
      </w:r>
      <w:r w:rsidR="005140AD">
        <w:rPr>
          <w:sz w:val="28"/>
          <w:szCs w:val="28"/>
        </w:rPr>
        <w:t>юджетной сферы с 01 октября 2021 года</w:t>
      </w:r>
      <w:r w:rsidR="00960D4C">
        <w:rPr>
          <w:sz w:val="28"/>
          <w:szCs w:val="28"/>
        </w:rPr>
        <w:t>.</w:t>
      </w:r>
    </w:p>
    <w:p w:rsidR="000D072A" w:rsidRPr="00B64404" w:rsidRDefault="000D072A" w:rsidP="00B435E5">
      <w:pPr>
        <w:jc w:val="both"/>
        <w:rPr>
          <w:bCs/>
          <w:color w:val="000000"/>
          <w:sz w:val="28"/>
          <w:szCs w:val="28"/>
        </w:rPr>
      </w:pPr>
    </w:p>
    <w:p w:rsidR="00ED7319" w:rsidRDefault="00B435E5" w:rsidP="00ED731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90751E">
        <w:rPr>
          <w:b/>
          <w:bCs/>
          <w:i/>
          <w:color w:val="000000"/>
          <w:sz w:val="28"/>
          <w:szCs w:val="28"/>
        </w:rPr>
        <w:t>Налог на имущество физических лиц -</w:t>
      </w:r>
      <w:r w:rsidRPr="0090751E">
        <w:rPr>
          <w:bCs/>
          <w:color w:val="000000"/>
          <w:sz w:val="28"/>
          <w:szCs w:val="28"/>
        </w:rPr>
        <w:t xml:space="preserve"> при </w:t>
      </w:r>
      <w:r w:rsidR="0090751E" w:rsidRPr="0090751E">
        <w:rPr>
          <w:bCs/>
          <w:color w:val="000000"/>
          <w:sz w:val="28"/>
          <w:szCs w:val="28"/>
        </w:rPr>
        <w:t xml:space="preserve">уточненном </w:t>
      </w:r>
      <w:r w:rsidRPr="0090751E">
        <w:rPr>
          <w:bCs/>
          <w:color w:val="000000"/>
          <w:sz w:val="28"/>
          <w:szCs w:val="28"/>
        </w:rPr>
        <w:t xml:space="preserve">годовом плане </w:t>
      </w:r>
      <w:r w:rsidR="00140F6B">
        <w:rPr>
          <w:bCs/>
          <w:color w:val="000000"/>
          <w:sz w:val="28"/>
          <w:szCs w:val="28"/>
        </w:rPr>
        <w:t>209,7</w:t>
      </w:r>
      <w:r w:rsidR="00CE39C6" w:rsidRPr="0090751E">
        <w:rPr>
          <w:bCs/>
          <w:color w:val="000000"/>
          <w:sz w:val="28"/>
          <w:szCs w:val="28"/>
        </w:rPr>
        <w:t xml:space="preserve"> </w:t>
      </w:r>
      <w:r w:rsidRPr="0090751E">
        <w:rPr>
          <w:bCs/>
          <w:color w:val="000000"/>
          <w:sz w:val="28"/>
          <w:szCs w:val="28"/>
        </w:rPr>
        <w:t>тыс. рублей фактически поступило в бюджет поселения</w:t>
      </w:r>
      <w:r w:rsidR="00140F6B">
        <w:rPr>
          <w:bCs/>
          <w:color w:val="000000"/>
          <w:sz w:val="28"/>
          <w:szCs w:val="28"/>
        </w:rPr>
        <w:t xml:space="preserve"> 218,2 тыс. рублей или 104,1</w:t>
      </w:r>
      <w:r w:rsidR="00960D4C">
        <w:rPr>
          <w:bCs/>
          <w:color w:val="000000"/>
          <w:sz w:val="28"/>
          <w:szCs w:val="28"/>
        </w:rPr>
        <w:t xml:space="preserve"> процента</w:t>
      </w:r>
      <w:r w:rsidRPr="0090751E">
        <w:rPr>
          <w:bCs/>
          <w:color w:val="000000"/>
          <w:sz w:val="28"/>
          <w:szCs w:val="28"/>
        </w:rPr>
        <w:t xml:space="preserve"> к плану. </w:t>
      </w:r>
      <w:r w:rsidR="00140F6B">
        <w:rPr>
          <w:bCs/>
          <w:color w:val="000000"/>
          <w:sz w:val="28"/>
          <w:szCs w:val="28"/>
        </w:rPr>
        <w:t>Однако ф</w:t>
      </w:r>
      <w:r w:rsidRPr="0090751E">
        <w:rPr>
          <w:bCs/>
          <w:color w:val="000000"/>
          <w:sz w:val="28"/>
          <w:szCs w:val="28"/>
        </w:rPr>
        <w:t>актическо</w:t>
      </w:r>
      <w:r w:rsidR="00140F6B">
        <w:rPr>
          <w:bCs/>
          <w:color w:val="000000"/>
          <w:sz w:val="28"/>
          <w:szCs w:val="28"/>
        </w:rPr>
        <w:t>е поступление налога уменьшилось</w:t>
      </w:r>
      <w:r w:rsidRPr="0090751E">
        <w:rPr>
          <w:bCs/>
          <w:color w:val="000000"/>
          <w:sz w:val="28"/>
          <w:szCs w:val="28"/>
        </w:rPr>
        <w:t xml:space="preserve"> в сравне</w:t>
      </w:r>
      <w:r w:rsidR="00CE39C6" w:rsidRPr="0090751E">
        <w:rPr>
          <w:bCs/>
          <w:color w:val="000000"/>
          <w:sz w:val="28"/>
          <w:szCs w:val="28"/>
        </w:rPr>
        <w:t xml:space="preserve">нии с </w:t>
      </w:r>
      <w:r w:rsidR="00140F6B">
        <w:rPr>
          <w:bCs/>
          <w:color w:val="000000"/>
          <w:sz w:val="28"/>
          <w:szCs w:val="28"/>
        </w:rPr>
        <w:t>2020</w:t>
      </w:r>
      <w:r w:rsidRPr="0090751E">
        <w:rPr>
          <w:bCs/>
          <w:color w:val="000000"/>
          <w:sz w:val="28"/>
          <w:szCs w:val="28"/>
        </w:rPr>
        <w:t xml:space="preserve"> год</w:t>
      </w:r>
      <w:r w:rsidR="00140F6B">
        <w:rPr>
          <w:bCs/>
          <w:color w:val="000000"/>
          <w:sz w:val="28"/>
          <w:szCs w:val="28"/>
        </w:rPr>
        <w:t xml:space="preserve">ом на </w:t>
      </w:r>
      <w:r w:rsidR="000157BB">
        <w:rPr>
          <w:bCs/>
          <w:color w:val="000000"/>
          <w:sz w:val="28"/>
          <w:szCs w:val="28"/>
        </w:rPr>
        <w:t>3</w:t>
      </w:r>
      <w:r w:rsidR="00140F6B">
        <w:rPr>
          <w:bCs/>
          <w:color w:val="000000"/>
          <w:sz w:val="28"/>
          <w:szCs w:val="28"/>
        </w:rPr>
        <w:t>6,0</w:t>
      </w:r>
      <w:r w:rsidRPr="0090751E">
        <w:rPr>
          <w:bCs/>
          <w:color w:val="000000"/>
          <w:sz w:val="28"/>
          <w:szCs w:val="28"/>
        </w:rPr>
        <w:t xml:space="preserve"> тыс. рублей</w:t>
      </w:r>
      <w:r w:rsidR="00AE2352" w:rsidRPr="0090751E">
        <w:rPr>
          <w:bCs/>
          <w:color w:val="000000"/>
          <w:sz w:val="28"/>
          <w:szCs w:val="28"/>
        </w:rPr>
        <w:t xml:space="preserve"> </w:t>
      </w:r>
      <w:r w:rsidR="00BE36BB" w:rsidRPr="0090751E">
        <w:rPr>
          <w:bCs/>
          <w:color w:val="000000"/>
          <w:sz w:val="28"/>
          <w:szCs w:val="28"/>
        </w:rPr>
        <w:t xml:space="preserve">или </w:t>
      </w:r>
      <w:r w:rsidR="00140F6B">
        <w:rPr>
          <w:bCs/>
          <w:color w:val="000000"/>
          <w:sz w:val="28"/>
          <w:szCs w:val="28"/>
        </w:rPr>
        <w:t>14,2 процента.</w:t>
      </w:r>
    </w:p>
    <w:p w:rsidR="00140F6B" w:rsidRPr="00ED7319" w:rsidRDefault="00140F6B" w:rsidP="00ED7319">
      <w:pPr>
        <w:ind w:firstLine="709"/>
        <w:jc w:val="both"/>
        <w:rPr>
          <w:bCs/>
          <w:color w:val="000000"/>
          <w:sz w:val="28"/>
          <w:szCs w:val="28"/>
        </w:rPr>
      </w:pPr>
    </w:p>
    <w:p w:rsidR="00B435E5" w:rsidRDefault="00193E00" w:rsidP="00B435E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435E5" w:rsidRPr="00B64404">
        <w:rPr>
          <w:b/>
          <w:bCs/>
          <w:i/>
          <w:color w:val="000000"/>
          <w:sz w:val="28"/>
          <w:szCs w:val="28"/>
        </w:rPr>
        <w:t>Земельный налог -</w:t>
      </w:r>
      <w:r w:rsidR="00B20B59">
        <w:rPr>
          <w:bCs/>
          <w:color w:val="000000"/>
          <w:sz w:val="28"/>
          <w:szCs w:val="28"/>
        </w:rPr>
        <w:t xml:space="preserve"> при </w:t>
      </w:r>
      <w:r w:rsidR="00140F6B">
        <w:rPr>
          <w:bCs/>
          <w:color w:val="000000"/>
          <w:sz w:val="28"/>
          <w:szCs w:val="28"/>
        </w:rPr>
        <w:t>уточненном годовом плане 2 411,9</w:t>
      </w:r>
      <w:r w:rsidR="00B435E5" w:rsidRPr="00B64404">
        <w:rPr>
          <w:bCs/>
          <w:color w:val="000000"/>
          <w:sz w:val="28"/>
          <w:szCs w:val="28"/>
        </w:rPr>
        <w:t xml:space="preserve"> тыс. рублей фактически по</w:t>
      </w:r>
      <w:r w:rsidR="00B435E5">
        <w:rPr>
          <w:bCs/>
          <w:color w:val="000000"/>
          <w:sz w:val="28"/>
          <w:szCs w:val="28"/>
        </w:rPr>
        <w:t xml:space="preserve">ступило </w:t>
      </w:r>
      <w:r w:rsidR="00140F6B">
        <w:rPr>
          <w:bCs/>
          <w:color w:val="000000"/>
          <w:sz w:val="28"/>
          <w:szCs w:val="28"/>
        </w:rPr>
        <w:t>2 437,8</w:t>
      </w:r>
      <w:r w:rsidR="00B20B59">
        <w:rPr>
          <w:bCs/>
          <w:color w:val="000000"/>
          <w:sz w:val="28"/>
          <w:szCs w:val="28"/>
        </w:rPr>
        <w:t xml:space="preserve"> </w:t>
      </w:r>
      <w:r w:rsidR="00140F6B">
        <w:rPr>
          <w:bCs/>
          <w:color w:val="000000"/>
          <w:sz w:val="28"/>
          <w:szCs w:val="28"/>
        </w:rPr>
        <w:t>тыс. рублей или 101,1</w:t>
      </w:r>
      <w:r w:rsidR="00B435E5">
        <w:rPr>
          <w:bCs/>
          <w:color w:val="000000"/>
          <w:sz w:val="28"/>
          <w:szCs w:val="28"/>
        </w:rPr>
        <w:t xml:space="preserve"> </w:t>
      </w:r>
      <w:r w:rsidR="000157BB">
        <w:rPr>
          <w:bCs/>
          <w:color w:val="000000"/>
          <w:sz w:val="28"/>
          <w:szCs w:val="28"/>
        </w:rPr>
        <w:t>процент</w:t>
      </w:r>
      <w:r w:rsidR="00390190">
        <w:rPr>
          <w:bCs/>
          <w:color w:val="000000"/>
          <w:sz w:val="28"/>
          <w:szCs w:val="28"/>
        </w:rPr>
        <w:t xml:space="preserve"> к плану,</w:t>
      </w:r>
      <w:r w:rsidR="00ED7319">
        <w:rPr>
          <w:bCs/>
          <w:color w:val="000000"/>
          <w:sz w:val="28"/>
          <w:szCs w:val="28"/>
        </w:rPr>
        <w:t xml:space="preserve"> по отношению к первоначальн</w:t>
      </w:r>
      <w:r w:rsidR="00140F6B">
        <w:rPr>
          <w:bCs/>
          <w:color w:val="000000"/>
          <w:sz w:val="28"/>
          <w:szCs w:val="28"/>
        </w:rPr>
        <w:t>о утвержденному плану</w:t>
      </w:r>
      <w:r w:rsidR="00ED7319">
        <w:rPr>
          <w:bCs/>
          <w:color w:val="000000"/>
          <w:sz w:val="28"/>
          <w:szCs w:val="28"/>
        </w:rPr>
        <w:t xml:space="preserve"> поступления</w:t>
      </w:r>
      <w:r w:rsidR="000157BB">
        <w:rPr>
          <w:bCs/>
          <w:color w:val="000000"/>
          <w:sz w:val="28"/>
          <w:szCs w:val="28"/>
        </w:rPr>
        <w:t xml:space="preserve"> земельного налога</w:t>
      </w:r>
      <w:r w:rsidR="00140F6B">
        <w:rPr>
          <w:bCs/>
          <w:color w:val="000000"/>
          <w:sz w:val="28"/>
          <w:szCs w:val="28"/>
        </w:rPr>
        <w:t xml:space="preserve"> уменьшилось на  5</w:t>
      </w:r>
      <w:r w:rsidR="000157BB">
        <w:rPr>
          <w:bCs/>
          <w:color w:val="000000"/>
          <w:sz w:val="28"/>
          <w:szCs w:val="28"/>
        </w:rPr>
        <w:t>,4</w:t>
      </w:r>
      <w:r w:rsidR="00ED7319">
        <w:rPr>
          <w:bCs/>
          <w:color w:val="000000"/>
          <w:sz w:val="28"/>
          <w:szCs w:val="28"/>
        </w:rPr>
        <w:t xml:space="preserve"> процента,</w:t>
      </w:r>
      <w:r w:rsidR="00390190">
        <w:rPr>
          <w:bCs/>
          <w:color w:val="000000"/>
          <w:sz w:val="28"/>
          <w:szCs w:val="28"/>
        </w:rPr>
        <w:t xml:space="preserve"> что в сум</w:t>
      </w:r>
      <w:r w:rsidR="00ED7319">
        <w:rPr>
          <w:bCs/>
          <w:color w:val="000000"/>
          <w:sz w:val="28"/>
          <w:szCs w:val="28"/>
        </w:rPr>
        <w:t>марном выражении равно</w:t>
      </w:r>
      <w:r w:rsidR="00BE36BB">
        <w:rPr>
          <w:bCs/>
          <w:color w:val="000000"/>
          <w:sz w:val="28"/>
          <w:szCs w:val="28"/>
        </w:rPr>
        <w:t xml:space="preserve"> </w:t>
      </w:r>
      <w:r w:rsidR="00504BB2">
        <w:rPr>
          <w:bCs/>
          <w:color w:val="000000"/>
          <w:sz w:val="28"/>
          <w:szCs w:val="28"/>
        </w:rPr>
        <w:t>– 138,7</w:t>
      </w:r>
      <w:r w:rsidR="00BE36BB">
        <w:rPr>
          <w:bCs/>
          <w:color w:val="000000"/>
          <w:sz w:val="28"/>
          <w:szCs w:val="28"/>
        </w:rPr>
        <w:t xml:space="preserve"> тыс. рублей </w:t>
      </w:r>
    </w:p>
    <w:p w:rsidR="00941E12" w:rsidRDefault="00B435E5" w:rsidP="00941E1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B64404">
        <w:rPr>
          <w:bCs/>
          <w:color w:val="000000"/>
          <w:sz w:val="28"/>
          <w:szCs w:val="28"/>
        </w:rPr>
        <w:t>По отно</w:t>
      </w:r>
      <w:r w:rsidR="00504BB2">
        <w:rPr>
          <w:bCs/>
          <w:color w:val="000000"/>
          <w:sz w:val="28"/>
          <w:szCs w:val="28"/>
        </w:rPr>
        <w:t>шению к 2020</w:t>
      </w:r>
      <w:r w:rsidRPr="00B64404">
        <w:rPr>
          <w:bCs/>
          <w:color w:val="000000"/>
          <w:sz w:val="28"/>
          <w:szCs w:val="28"/>
        </w:rPr>
        <w:t xml:space="preserve"> году фактическое поступ</w:t>
      </w:r>
      <w:r>
        <w:rPr>
          <w:bCs/>
          <w:color w:val="000000"/>
          <w:sz w:val="28"/>
          <w:szCs w:val="28"/>
        </w:rPr>
        <w:t>ление  земель</w:t>
      </w:r>
      <w:r w:rsidR="0017781E">
        <w:rPr>
          <w:bCs/>
          <w:color w:val="000000"/>
          <w:sz w:val="28"/>
          <w:szCs w:val="28"/>
        </w:rPr>
        <w:t xml:space="preserve">ного налога </w:t>
      </w:r>
      <w:r w:rsidR="00407752">
        <w:rPr>
          <w:bCs/>
          <w:color w:val="000000"/>
          <w:sz w:val="28"/>
          <w:szCs w:val="28"/>
        </w:rPr>
        <w:t xml:space="preserve">уменьшилось на </w:t>
      </w:r>
      <w:r w:rsidR="00504BB2">
        <w:rPr>
          <w:bCs/>
          <w:color w:val="000000"/>
          <w:sz w:val="28"/>
          <w:szCs w:val="28"/>
        </w:rPr>
        <w:t>1</w:t>
      </w:r>
      <w:r w:rsidR="00ED7319">
        <w:rPr>
          <w:bCs/>
          <w:color w:val="000000"/>
          <w:sz w:val="28"/>
          <w:szCs w:val="28"/>
        </w:rPr>
        <w:t>9</w:t>
      </w:r>
      <w:r w:rsidR="00504BB2">
        <w:rPr>
          <w:bCs/>
          <w:color w:val="000000"/>
          <w:sz w:val="28"/>
          <w:szCs w:val="28"/>
        </w:rPr>
        <w:t>6,7</w:t>
      </w:r>
      <w:r w:rsidRPr="00B64404">
        <w:rPr>
          <w:bCs/>
          <w:color w:val="000000"/>
          <w:sz w:val="28"/>
          <w:szCs w:val="28"/>
        </w:rPr>
        <w:t xml:space="preserve"> тыс. рублей </w:t>
      </w:r>
      <w:r w:rsidR="00504BB2">
        <w:rPr>
          <w:bCs/>
          <w:color w:val="000000"/>
          <w:sz w:val="28"/>
          <w:szCs w:val="28"/>
        </w:rPr>
        <w:t>или  7</w:t>
      </w:r>
      <w:r w:rsidR="00407752">
        <w:rPr>
          <w:bCs/>
          <w:color w:val="000000"/>
          <w:sz w:val="28"/>
          <w:szCs w:val="28"/>
        </w:rPr>
        <w:t>,5</w:t>
      </w:r>
      <w:r w:rsidR="00ED7319">
        <w:rPr>
          <w:bCs/>
          <w:color w:val="000000"/>
          <w:sz w:val="28"/>
          <w:szCs w:val="28"/>
        </w:rPr>
        <w:t xml:space="preserve"> процент</w:t>
      </w:r>
      <w:r w:rsidR="00407752">
        <w:rPr>
          <w:bCs/>
          <w:color w:val="000000"/>
          <w:sz w:val="28"/>
          <w:szCs w:val="28"/>
        </w:rPr>
        <w:t>а</w:t>
      </w:r>
      <w:r w:rsidR="00941E12">
        <w:rPr>
          <w:bCs/>
          <w:color w:val="000000"/>
          <w:sz w:val="28"/>
          <w:szCs w:val="28"/>
        </w:rPr>
        <w:t>.</w:t>
      </w:r>
    </w:p>
    <w:p w:rsidR="00ED7319" w:rsidRDefault="00ED7319" w:rsidP="00941E12">
      <w:pPr>
        <w:ind w:firstLine="709"/>
        <w:jc w:val="both"/>
        <w:rPr>
          <w:bCs/>
          <w:color w:val="000000"/>
          <w:sz w:val="28"/>
          <w:szCs w:val="28"/>
        </w:rPr>
      </w:pPr>
      <w:r w:rsidRPr="00ED7319">
        <w:rPr>
          <w:bCs/>
          <w:color w:val="000000"/>
          <w:sz w:val="28"/>
          <w:szCs w:val="28"/>
        </w:rPr>
        <w:t>Земельный налог (по обязательствам, возникшим до 1 января 2006 года), мобилизуемый на территориях сельских поселений</w:t>
      </w:r>
      <w:r w:rsidR="00504BB2">
        <w:rPr>
          <w:bCs/>
          <w:color w:val="000000"/>
          <w:sz w:val="28"/>
          <w:szCs w:val="28"/>
        </w:rPr>
        <w:t xml:space="preserve"> в бюджет сельского  поступил с отрицательным значением – </w:t>
      </w:r>
      <w:r w:rsidR="00504BB2" w:rsidRPr="00504BB2">
        <w:rPr>
          <w:bCs/>
          <w:color w:val="FF0000"/>
          <w:sz w:val="28"/>
          <w:szCs w:val="28"/>
        </w:rPr>
        <w:t>-2,3</w:t>
      </w:r>
      <w:r w:rsidR="00504BB2">
        <w:rPr>
          <w:bCs/>
          <w:color w:val="000000"/>
          <w:sz w:val="28"/>
          <w:szCs w:val="28"/>
        </w:rPr>
        <w:t xml:space="preserve"> тыс. рублей. </w:t>
      </w:r>
    </w:p>
    <w:p w:rsidR="00B435E5" w:rsidRDefault="00B435E5" w:rsidP="00941E12">
      <w:pPr>
        <w:jc w:val="both"/>
        <w:rPr>
          <w:bCs/>
          <w:color w:val="000000"/>
          <w:sz w:val="28"/>
          <w:szCs w:val="28"/>
        </w:rPr>
      </w:pPr>
    </w:p>
    <w:p w:rsidR="00B435E5" w:rsidRDefault="00B435E5" w:rsidP="00B435E5">
      <w:pPr>
        <w:ind w:firstLine="709"/>
        <w:jc w:val="both"/>
        <w:rPr>
          <w:bCs/>
          <w:color w:val="000000"/>
          <w:sz w:val="28"/>
          <w:szCs w:val="28"/>
        </w:rPr>
      </w:pPr>
      <w:r w:rsidRPr="00B64404">
        <w:rPr>
          <w:bCs/>
          <w:color w:val="000000"/>
          <w:sz w:val="28"/>
          <w:szCs w:val="28"/>
        </w:rPr>
        <w:t xml:space="preserve">    </w:t>
      </w:r>
      <w:r w:rsidRPr="00E81030">
        <w:rPr>
          <w:b/>
          <w:bCs/>
          <w:i/>
          <w:color w:val="000000"/>
          <w:sz w:val="28"/>
          <w:szCs w:val="28"/>
        </w:rPr>
        <w:t>Государственная пошлина</w:t>
      </w:r>
      <w:r>
        <w:rPr>
          <w:bCs/>
          <w:color w:val="000000"/>
          <w:sz w:val="28"/>
          <w:szCs w:val="28"/>
        </w:rPr>
        <w:t xml:space="preserve"> - при уточненных годовых показателях</w:t>
      </w:r>
      <w:r w:rsidR="00BE36BB">
        <w:rPr>
          <w:bCs/>
          <w:color w:val="000000"/>
          <w:sz w:val="28"/>
          <w:szCs w:val="28"/>
        </w:rPr>
        <w:t xml:space="preserve"> </w:t>
      </w:r>
      <w:r w:rsidR="00504BB2">
        <w:rPr>
          <w:bCs/>
          <w:color w:val="000000"/>
          <w:sz w:val="28"/>
          <w:szCs w:val="28"/>
        </w:rPr>
        <w:t>16,8</w:t>
      </w:r>
      <w:r w:rsidRPr="00E81030">
        <w:rPr>
          <w:bCs/>
          <w:color w:val="000000"/>
          <w:sz w:val="28"/>
          <w:szCs w:val="28"/>
        </w:rPr>
        <w:t xml:space="preserve"> тыс. рублей факт</w:t>
      </w:r>
      <w:r>
        <w:rPr>
          <w:bCs/>
          <w:color w:val="000000"/>
          <w:sz w:val="28"/>
          <w:szCs w:val="28"/>
        </w:rPr>
        <w:t xml:space="preserve">ическое поступление составило </w:t>
      </w:r>
      <w:r w:rsidR="00504BB2">
        <w:rPr>
          <w:bCs/>
          <w:color w:val="000000"/>
          <w:sz w:val="28"/>
          <w:szCs w:val="28"/>
        </w:rPr>
        <w:t>17,0 тыс. рублей или 101,2</w:t>
      </w:r>
      <w:r w:rsidR="00941E12">
        <w:rPr>
          <w:bCs/>
          <w:color w:val="000000"/>
          <w:sz w:val="28"/>
          <w:szCs w:val="28"/>
        </w:rPr>
        <w:t xml:space="preserve"> </w:t>
      </w:r>
      <w:r w:rsidRPr="00E81030">
        <w:rPr>
          <w:bCs/>
          <w:color w:val="000000"/>
          <w:sz w:val="28"/>
          <w:szCs w:val="28"/>
        </w:rPr>
        <w:t>про</w:t>
      </w:r>
      <w:r w:rsidR="00504BB2">
        <w:rPr>
          <w:bCs/>
          <w:color w:val="000000"/>
          <w:sz w:val="28"/>
          <w:szCs w:val="28"/>
        </w:rPr>
        <w:t>цента</w:t>
      </w:r>
      <w:r>
        <w:rPr>
          <w:bCs/>
          <w:color w:val="000000"/>
          <w:sz w:val="28"/>
          <w:szCs w:val="28"/>
        </w:rPr>
        <w:t xml:space="preserve">. </w:t>
      </w:r>
      <w:r w:rsidR="00504BB2">
        <w:rPr>
          <w:bCs/>
          <w:color w:val="000000"/>
          <w:sz w:val="28"/>
          <w:szCs w:val="28"/>
        </w:rPr>
        <w:t>В сравнении с 2020</w:t>
      </w:r>
      <w:r w:rsidR="00941E12">
        <w:rPr>
          <w:bCs/>
          <w:color w:val="000000"/>
          <w:sz w:val="28"/>
          <w:szCs w:val="28"/>
        </w:rPr>
        <w:t xml:space="preserve"> годом по</w:t>
      </w:r>
      <w:r w:rsidR="00407752">
        <w:rPr>
          <w:bCs/>
          <w:color w:val="000000"/>
          <w:sz w:val="28"/>
          <w:szCs w:val="28"/>
        </w:rPr>
        <w:t xml:space="preserve">ступление госпошлины уменьшилось на </w:t>
      </w:r>
      <w:r w:rsidR="00504BB2">
        <w:rPr>
          <w:bCs/>
          <w:color w:val="000000"/>
          <w:sz w:val="28"/>
          <w:szCs w:val="28"/>
        </w:rPr>
        <w:t>1</w:t>
      </w:r>
      <w:r w:rsidR="00407752">
        <w:rPr>
          <w:bCs/>
          <w:color w:val="000000"/>
          <w:sz w:val="28"/>
          <w:szCs w:val="28"/>
        </w:rPr>
        <w:t>2</w:t>
      </w:r>
      <w:r w:rsidR="00504BB2">
        <w:rPr>
          <w:bCs/>
          <w:color w:val="000000"/>
          <w:sz w:val="28"/>
          <w:szCs w:val="28"/>
        </w:rPr>
        <w:t>,6</w:t>
      </w:r>
      <w:r w:rsidR="00941E12">
        <w:rPr>
          <w:bCs/>
          <w:color w:val="000000"/>
          <w:sz w:val="28"/>
          <w:szCs w:val="28"/>
        </w:rPr>
        <w:t xml:space="preserve"> тыс. р</w:t>
      </w:r>
      <w:r w:rsidR="00504BB2">
        <w:rPr>
          <w:bCs/>
          <w:color w:val="000000"/>
          <w:sz w:val="28"/>
          <w:szCs w:val="28"/>
        </w:rPr>
        <w:t>ублей  или 42,6 процента</w:t>
      </w:r>
      <w:r w:rsidR="00B20B59">
        <w:rPr>
          <w:bCs/>
          <w:color w:val="000000"/>
          <w:sz w:val="28"/>
          <w:szCs w:val="28"/>
        </w:rPr>
        <w:t>.</w:t>
      </w:r>
      <w:r w:rsidR="00941E12">
        <w:rPr>
          <w:bCs/>
          <w:color w:val="000000"/>
          <w:sz w:val="28"/>
          <w:szCs w:val="28"/>
        </w:rPr>
        <w:t xml:space="preserve"> </w:t>
      </w:r>
      <w:r w:rsidR="00941E12" w:rsidRPr="00941E12">
        <w:rPr>
          <w:bCs/>
          <w:color w:val="000000"/>
          <w:sz w:val="28"/>
          <w:szCs w:val="28"/>
        </w:rPr>
        <w:t>Поступление госпошлины</w:t>
      </w:r>
      <w:r w:rsidR="00407752">
        <w:rPr>
          <w:bCs/>
          <w:color w:val="000000"/>
          <w:sz w:val="28"/>
          <w:szCs w:val="28"/>
        </w:rPr>
        <w:t xml:space="preserve"> уменьшилось</w:t>
      </w:r>
      <w:r w:rsidR="00941E12">
        <w:rPr>
          <w:bCs/>
          <w:color w:val="000000"/>
          <w:sz w:val="28"/>
          <w:szCs w:val="28"/>
        </w:rPr>
        <w:t xml:space="preserve"> </w:t>
      </w:r>
      <w:r w:rsidR="00B20B59">
        <w:rPr>
          <w:bCs/>
          <w:color w:val="000000"/>
          <w:sz w:val="28"/>
          <w:szCs w:val="28"/>
        </w:rPr>
        <w:t>в соответствии</w:t>
      </w:r>
      <w:r w:rsidR="00941E12" w:rsidRPr="00941E12">
        <w:rPr>
          <w:bCs/>
          <w:color w:val="000000"/>
          <w:sz w:val="28"/>
          <w:szCs w:val="28"/>
        </w:rPr>
        <w:t xml:space="preserve"> с </w:t>
      </w:r>
      <w:r w:rsidR="00407752">
        <w:rPr>
          <w:bCs/>
          <w:color w:val="000000"/>
          <w:sz w:val="28"/>
          <w:szCs w:val="28"/>
        </w:rPr>
        <w:t>уменьшением</w:t>
      </w:r>
      <w:r w:rsidR="00941E12">
        <w:rPr>
          <w:bCs/>
          <w:color w:val="000000"/>
          <w:sz w:val="28"/>
          <w:szCs w:val="28"/>
        </w:rPr>
        <w:t xml:space="preserve"> фактически совершённых нотариальных действий</w:t>
      </w:r>
      <w:r w:rsidR="00504BB2">
        <w:rPr>
          <w:bCs/>
          <w:color w:val="000000"/>
          <w:sz w:val="28"/>
          <w:szCs w:val="28"/>
        </w:rPr>
        <w:t xml:space="preserve"> в 2021</w:t>
      </w:r>
      <w:r w:rsidR="0063000F">
        <w:rPr>
          <w:bCs/>
          <w:color w:val="000000"/>
          <w:sz w:val="28"/>
          <w:szCs w:val="28"/>
        </w:rPr>
        <w:t xml:space="preserve"> году</w:t>
      </w:r>
      <w:r w:rsidR="00504BB2">
        <w:rPr>
          <w:bCs/>
          <w:color w:val="000000"/>
          <w:sz w:val="28"/>
          <w:szCs w:val="28"/>
        </w:rPr>
        <w:t xml:space="preserve"> </w:t>
      </w:r>
      <w:r w:rsidR="00DC7CDC">
        <w:rPr>
          <w:bCs/>
          <w:color w:val="000000"/>
          <w:sz w:val="28"/>
          <w:szCs w:val="28"/>
        </w:rPr>
        <w:t>по причине</w:t>
      </w:r>
      <w:r w:rsidR="00504BB2">
        <w:rPr>
          <w:bCs/>
          <w:color w:val="000000"/>
          <w:sz w:val="28"/>
          <w:szCs w:val="28"/>
        </w:rPr>
        <w:t xml:space="preserve"> изменивш</w:t>
      </w:r>
      <w:r w:rsidR="00DC7CDC">
        <w:rPr>
          <w:bCs/>
          <w:color w:val="000000"/>
          <w:sz w:val="28"/>
          <w:szCs w:val="28"/>
        </w:rPr>
        <w:t>егося</w:t>
      </w:r>
      <w:r w:rsidR="00504BB2">
        <w:rPr>
          <w:bCs/>
          <w:color w:val="000000"/>
          <w:sz w:val="28"/>
          <w:szCs w:val="28"/>
        </w:rPr>
        <w:t xml:space="preserve"> законодательств</w:t>
      </w:r>
      <w:r w:rsidR="00DC7CDC">
        <w:rPr>
          <w:bCs/>
          <w:color w:val="000000"/>
          <w:sz w:val="28"/>
          <w:szCs w:val="28"/>
        </w:rPr>
        <w:t>а и полномочий администрации сельского поселения в части взимания государственной пошлины.</w:t>
      </w:r>
      <w:r w:rsidR="00504BB2">
        <w:rPr>
          <w:bCs/>
          <w:color w:val="000000"/>
          <w:sz w:val="28"/>
          <w:szCs w:val="28"/>
        </w:rPr>
        <w:t xml:space="preserve"> </w:t>
      </w:r>
    </w:p>
    <w:p w:rsidR="00B435E5" w:rsidRPr="00DC7CDC" w:rsidRDefault="00B435E5" w:rsidP="00B435E5">
      <w:pPr>
        <w:jc w:val="both"/>
        <w:rPr>
          <w:b/>
          <w:i/>
          <w:color w:val="000000"/>
          <w:sz w:val="28"/>
          <w:szCs w:val="28"/>
        </w:rPr>
      </w:pPr>
      <w:r w:rsidRPr="003A293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B435E5" w:rsidRDefault="00B435E5" w:rsidP="00B435E5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3A293F">
        <w:rPr>
          <w:b/>
          <w:i/>
          <w:color w:val="000000"/>
          <w:sz w:val="28"/>
          <w:szCs w:val="28"/>
        </w:rPr>
        <w:t xml:space="preserve"> Доходы</w:t>
      </w:r>
      <w:r>
        <w:rPr>
          <w:b/>
          <w:i/>
          <w:color w:val="000000"/>
          <w:sz w:val="28"/>
          <w:szCs w:val="28"/>
        </w:rPr>
        <w:t xml:space="preserve"> от оказания платных услуг (работ) и компенсации затрат государств</w:t>
      </w:r>
      <w:r w:rsidR="00BE36BB">
        <w:rPr>
          <w:b/>
          <w:i/>
          <w:color w:val="000000"/>
          <w:sz w:val="28"/>
          <w:szCs w:val="28"/>
        </w:rPr>
        <w:t>а</w:t>
      </w:r>
      <w:r w:rsidR="00BE36BB" w:rsidRPr="003A293F">
        <w:rPr>
          <w:color w:val="000000"/>
          <w:sz w:val="28"/>
          <w:szCs w:val="28"/>
        </w:rPr>
        <w:t xml:space="preserve"> </w:t>
      </w:r>
      <w:r w:rsidR="0063000F">
        <w:rPr>
          <w:color w:val="000000"/>
          <w:sz w:val="28"/>
          <w:szCs w:val="28"/>
        </w:rPr>
        <w:t xml:space="preserve">– при </w:t>
      </w:r>
      <w:r w:rsidRPr="003A293F">
        <w:rPr>
          <w:color w:val="000000"/>
          <w:sz w:val="28"/>
          <w:szCs w:val="28"/>
        </w:rPr>
        <w:t>годовом пла</w:t>
      </w:r>
      <w:r w:rsidR="00DC7CDC">
        <w:rPr>
          <w:color w:val="000000"/>
          <w:sz w:val="28"/>
          <w:szCs w:val="28"/>
        </w:rPr>
        <w:t xml:space="preserve">не 8,3 </w:t>
      </w:r>
      <w:r w:rsidRPr="003A293F">
        <w:rPr>
          <w:color w:val="000000"/>
          <w:sz w:val="28"/>
          <w:szCs w:val="28"/>
        </w:rPr>
        <w:t>тыс. рублей фактически поступи</w:t>
      </w:r>
      <w:r>
        <w:rPr>
          <w:color w:val="000000"/>
          <w:sz w:val="28"/>
          <w:szCs w:val="28"/>
        </w:rPr>
        <w:t>ло в бюджет поселе</w:t>
      </w:r>
      <w:r w:rsidR="00DC7CDC">
        <w:rPr>
          <w:color w:val="000000"/>
          <w:sz w:val="28"/>
          <w:szCs w:val="28"/>
        </w:rPr>
        <w:t>ния 27,1</w:t>
      </w:r>
      <w:r w:rsidRPr="003A293F">
        <w:rPr>
          <w:color w:val="000000"/>
          <w:sz w:val="28"/>
          <w:szCs w:val="28"/>
        </w:rPr>
        <w:t xml:space="preserve"> тыс. </w:t>
      </w:r>
      <w:r w:rsidR="00DC7CDC">
        <w:rPr>
          <w:color w:val="000000"/>
          <w:sz w:val="28"/>
          <w:szCs w:val="28"/>
        </w:rPr>
        <w:t>рублей или 326,5</w:t>
      </w:r>
      <w:r w:rsidR="00BE36BB">
        <w:rPr>
          <w:color w:val="000000"/>
          <w:sz w:val="28"/>
          <w:szCs w:val="28"/>
        </w:rPr>
        <w:t xml:space="preserve"> процентов</w:t>
      </w:r>
      <w:r w:rsidR="00F76A98">
        <w:rPr>
          <w:color w:val="000000"/>
          <w:sz w:val="28"/>
          <w:szCs w:val="28"/>
        </w:rPr>
        <w:t>.</w:t>
      </w:r>
      <w:r w:rsidRPr="003A293F">
        <w:rPr>
          <w:color w:val="000000"/>
          <w:sz w:val="28"/>
          <w:szCs w:val="28"/>
        </w:rPr>
        <w:t xml:space="preserve"> </w:t>
      </w:r>
    </w:p>
    <w:p w:rsidR="0063000F" w:rsidRDefault="0063000F" w:rsidP="00B435E5">
      <w:pPr>
        <w:jc w:val="both"/>
        <w:rPr>
          <w:color w:val="000000"/>
          <w:sz w:val="28"/>
          <w:szCs w:val="28"/>
        </w:rPr>
      </w:pPr>
    </w:p>
    <w:p w:rsidR="0063000F" w:rsidRDefault="0063000F" w:rsidP="00B435E5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63000F">
        <w:rPr>
          <w:b/>
          <w:i/>
          <w:color w:val="000000"/>
          <w:sz w:val="28"/>
          <w:szCs w:val="28"/>
        </w:rPr>
        <w:t xml:space="preserve">Доходы от продажи </w:t>
      </w:r>
      <w:r w:rsidR="00DC7CDC">
        <w:rPr>
          <w:b/>
          <w:i/>
          <w:color w:val="000000"/>
          <w:sz w:val="28"/>
          <w:szCs w:val="28"/>
        </w:rPr>
        <w:t xml:space="preserve">материальных и нематериальных активов </w:t>
      </w:r>
      <w:r>
        <w:rPr>
          <w:color w:val="000000"/>
          <w:sz w:val="28"/>
          <w:szCs w:val="28"/>
        </w:rPr>
        <w:t xml:space="preserve">– при </w:t>
      </w:r>
      <w:r w:rsidR="00DC7CDC">
        <w:rPr>
          <w:color w:val="000000"/>
          <w:sz w:val="28"/>
          <w:szCs w:val="28"/>
        </w:rPr>
        <w:t xml:space="preserve">уточненном </w:t>
      </w:r>
      <w:r w:rsidRPr="003A293F">
        <w:rPr>
          <w:color w:val="000000"/>
          <w:sz w:val="28"/>
          <w:szCs w:val="28"/>
        </w:rPr>
        <w:t>годовом пла</w:t>
      </w:r>
      <w:r w:rsidR="00DC7CDC">
        <w:rPr>
          <w:color w:val="000000"/>
          <w:sz w:val="28"/>
          <w:szCs w:val="28"/>
        </w:rPr>
        <w:t>не 589,3</w:t>
      </w:r>
      <w:r w:rsidRPr="003A293F">
        <w:rPr>
          <w:color w:val="000000"/>
          <w:sz w:val="28"/>
          <w:szCs w:val="28"/>
        </w:rPr>
        <w:t xml:space="preserve"> тыс. рублей фактически поступи</w:t>
      </w:r>
      <w:r w:rsidR="00DC7CDC">
        <w:rPr>
          <w:color w:val="000000"/>
          <w:sz w:val="28"/>
          <w:szCs w:val="28"/>
        </w:rPr>
        <w:t>ло в бюджет поселения 589,3</w:t>
      </w:r>
      <w:r w:rsidRPr="003A293F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 или 100 процентов.</w:t>
      </w:r>
      <w:r w:rsidRPr="003A293F">
        <w:rPr>
          <w:color w:val="000000"/>
          <w:sz w:val="28"/>
          <w:szCs w:val="28"/>
        </w:rPr>
        <w:t xml:space="preserve"> </w:t>
      </w:r>
    </w:p>
    <w:p w:rsidR="000D072A" w:rsidRPr="00941E12" w:rsidRDefault="00BE36BB" w:rsidP="00B435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DB75FB" w:rsidRDefault="00B435E5" w:rsidP="00F76A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3000F">
        <w:rPr>
          <w:b/>
          <w:i/>
          <w:sz w:val="28"/>
          <w:szCs w:val="28"/>
        </w:rPr>
        <w:t xml:space="preserve"> </w:t>
      </w:r>
      <w:r w:rsidR="00650F96" w:rsidRPr="0063000F">
        <w:rPr>
          <w:b/>
          <w:i/>
          <w:sz w:val="28"/>
          <w:szCs w:val="28"/>
        </w:rPr>
        <w:t xml:space="preserve"> </w:t>
      </w:r>
      <w:r w:rsidR="0063000F" w:rsidRPr="0063000F">
        <w:rPr>
          <w:b/>
          <w:i/>
          <w:sz w:val="28"/>
          <w:szCs w:val="28"/>
        </w:rPr>
        <w:t>Штрафы, санкции, возмещение ущерба</w:t>
      </w:r>
      <w:r w:rsidRPr="0063000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поступили в бюджет сель</w:t>
      </w:r>
      <w:r w:rsidR="00DC7CDC">
        <w:rPr>
          <w:sz w:val="28"/>
          <w:szCs w:val="28"/>
        </w:rPr>
        <w:t>ского поселения в сумме 6,7</w:t>
      </w:r>
      <w:r w:rsidR="0063000F">
        <w:rPr>
          <w:sz w:val="28"/>
          <w:szCs w:val="28"/>
        </w:rPr>
        <w:t xml:space="preserve"> тыс. рублей и равно плановым назначениям.</w:t>
      </w:r>
    </w:p>
    <w:p w:rsidR="0006079A" w:rsidRDefault="0006079A" w:rsidP="0006079A">
      <w:pPr>
        <w:jc w:val="both"/>
        <w:rPr>
          <w:sz w:val="28"/>
          <w:szCs w:val="28"/>
        </w:rPr>
      </w:pPr>
      <w:r w:rsidRPr="00913A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D24287" w:rsidRDefault="0006079A" w:rsidP="009125A6">
      <w:pPr>
        <w:jc w:val="both"/>
        <w:rPr>
          <w:sz w:val="28"/>
          <w:szCs w:val="28"/>
        </w:rPr>
      </w:pPr>
      <w:r w:rsidRPr="00EA6EBA">
        <w:rPr>
          <w:i/>
          <w:sz w:val="28"/>
          <w:szCs w:val="28"/>
        </w:rPr>
        <w:t xml:space="preserve"> </w:t>
      </w:r>
      <w:r w:rsidR="00EA6EBA">
        <w:rPr>
          <w:i/>
          <w:sz w:val="28"/>
          <w:szCs w:val="28"/>
        </w:rPr>
        <w:t xml:space="preserve">     </w:t>
      </w:r>
      <w:r w:rsidRPr="00EA6EBA">
        <w:rPr>
          <w:b/>
          <w:i/>
          <w:sz w:val="28"/>
          <w:szCs w:val="28"/>
        </w:rPr>
        <w:t>Безвозмездные поступления</w:t>
      </w:r>
      <w:r w:rsidRPr="00913AB8">
        <w:rPr>
          <w:sz w:val="28"/>
          <w:szCs w:val="28"/>
        </w:rPr>
        <w:t xml:space="preserve"> </w:t>
      </w:r>
      <w:r w:rsidR="00EA6EBA" w:rsidRPr="009125A6">
        <w:rPr>
          <w:sz w:val="28"/>
          <w:szCs w:val="28"/>
        </w:rPr>
        <w:t xml:space="preserve">- </w:t>
      </w:r>
      <w:r w:rsidR="009125A6" w:rsidRPr="009125A6">
        <w:rPr>
          <w:sz w:val="28"/>
          <w:szCs w:val="28"/>
        </w:rPr>
        <w:t xml:space="preserve"> в 202</w:t>
      </w:r>
      <w:r w:rsidR="00DC7CDC">
        <w:rPr>
          <w:sz w:val="28"/>
          <w:szCs w:val="28"/>
        </w:rPr>
        <w:t>1 году поступили в объеме 11</w:t>
      </w:r>
      <w:r w:rsidR="00D24287">
        <w:rPr>
          <w:sz w:val="28"/>
          <w:szCs w:val="28"/>
        </w:rPr>
        <w:t> 223,1</w:t>
      </w:r>
      <w:r w:rsidR="009125A6" w:rsidRPr="009125A6">
        <w:rPr>
          <w:sz w:val="28"/>
          <w:szCs w:val="28"/>
        </w:rPr>
        <w:t xml:space="preserve"> тыс. рублей или 100,0 процентов к годовым плановым назначениям. Структура безвозмездных поступле</w:t>
      </w:r>
      <w:r w:rsidR="00D24287">
        <w:rPr>
          <w:sz w:val="28"/>
          <w:szCs w:val="28"/>
        </w:rPr>
        <w:t>ний как и в 2020 году осталась прежней:</w:t>
      </w:r>
      <w:r w:rsidR="009125A6" w:rsidRPr="009125A6">
        <w:rPr>
          <w:sz w:val="28"/>
          <w:szCs w:val="28"/>
        </w:rPr>
        <w:t xml:space="preserve">  </w:t>
      </w:r>
      <w:r w:rsidR="00D24287">
        <w:rPr>
          <w:sz w:val="28"/>
          <w:szCs w:val="28"/>
        </w:rPr>
        <w:t xml:space="preserve">                                                - 8 990,2</w:t>
      </w:r>
      <w:r w:rsidR="009125A6" w:rsidRPr="009125A6">
        <w:rPr>
          <w:sz w:val="28"/>
          <w:szCs w:val="28"/>
        </w:rPr>
        <w:t xml:space="preserve"> тыс. рублей дотация на выравнивание</w:t>
      </w:r>
      <w:r w:rsidR="00D24287">
        <w:rPr>
          <w:sz w:val="28"/>
          <w:szCs w:val="28"/>
        </w:rPr>
        <w:t xml:space="preserve"> бюджетной обеспеченности;                               - 240,4</w:t>
      </w:r>
      <w:r w:rsidR="009125A6" w:rsidRPr="009125A6">
        <w:rPr>
          <w:sz w:val="28"/>
          <w:szCs w:val="28"/>
        </w:rPr>
        <w:t xml:space="preserve"> тыс. рублей субвенции из Фонда компенсации </w:t>
      </w:r>
      <w:r w:rsidR="00D24287">
        <w:rPr>
          <w:sz w:val="28"/>
          <w:szCs w:val="28"/>
        </w:rPr>
        <w:t>областного бюджета, из них 240,2</w:t>
      </w:r>
      <w:r w:rsidR="009125A6" w:rsidRPr="009125A6">
        <w:rPr>
          <w:sz w:val="28"/>
          <w:szCs w:val="28"/>
        </w:rPr>
        <w:t xml:space="preserve"> тыс. рублей на осуществление первичного воинского учета и 0,2 тыс. рублей субвенции на выполнение передаваемых полномочий</w:t>
      </w:r>
      <w:r w:rsidR="00D24287">
        <w:rPr>
          <w:sz w:val="28"/>
          <w:szCs w:val="28"/>
        </w:rPr>
        <w:t xml:space="preserve"> субъектов Российской Федерации;</w:t>
      </w:r>
      <w:r w:rsidR="009125A6" w:rsidRPr="009125A6">
        <w:rPr>
          <w:sz w:val="28"/>
          <w:szCs w:val="28"/>
        </w:rPr>
        <w:t xml:space="preserve"> </w:t>
      </w:r>
      <w:r w:rsidR="00D24287">
        <w:rPr>
          <w:sz w:val="28"/>
          <w:szCs w:val="28"/>
        </w:rPr>
        <w:t xml:space="preserve">                                                                                          </w:t>
      </w:r>
    </w:p>
    <w:p w:rsidR="00D24287" w:rsidRDefault="00D24287" w:rsidP="0091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- 64,4 тыс. рублей - </w:t>
      </w:r>
      <w:r w:rsidR="009125A6" w:rsidRPr="009125A6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sz w:val="28"/>
          <w:szCs w:val="28"/>
        </w:rPr>
        <w:t>соглашениями;</w:t>
      </w:r>
    </w:p>
    <w:p w:rsidR="00D24287" w:rsidRDefault="00D24287" w:rsidP="0091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- 1784,6 </w:t>
      </w:r>
      <w:r w:rsidR="009125A6" w:rsidRPr="009125A6">
        <w:rPr>
          <w:sz w:val="28"/>
          <w:szCs w:val="28"/>
        </w:rPr>
        <w:t xml:space="preserve">областные средства </w:t>
      </w:r>
      <w:r>
        <w:rPr>
          <w:sz w:val="28"/>
          <w:szCs w:val="28"/>
        </w:rPr>
        <w:t>– субсидии на устройство многофункциональной спортивной площадки на х. Степанов;</w:t>
      </w:r>
    </w:p>
    <w:p w:rsidR="009125A6" w:rsidRPr="009125A6" w:rsidRDefault="00D24287" w:rsidP="0091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- 143,5 тыс. рублей - </w:t>
      </w:r>
      <w:r w:rsidR="009125A6" w:rsidRPr="009125A6">
        <w:rPr>
          <w:sz w:val="28"/>
          <w:szCs w:val="28"/>
        </w:rPr>
        <w:t>прочие безвозмездные поступления в бюджеты сельских поселений (спонсорская помощь на проведение праздничных мероприятий</w:t>
      </w:r>
      <w:r>
        <w:rPr>
          <w:sz w:val="28"/>
          <w:szCs w:val="28"/>
        </w:rPr>
        <w:t xml:space="preserve"> ко Дню Победы и мероприятия по благоустройству территории сельского поселения)</w:t>
      </w:r>
      <w:r w:rsidR="009125A6" w:rsidRPr="009125A6">
        <w:rPr>
          <w:sz w:val="28"/>
          <w:szCs w:val="28"/>
        </w:rPr>
        <w:t>.</w:t>
      </w:r>
    </w:p>
    <w:p w:rsidR="009125A6" w:rsidRPr="009125A6" w:rsidRDefault="009125A6" w:rsidP="009125A6">
      <w:pPr>
        <w:jc w:val="both"/>
        <w:rPr>
          <w:sz w:val="28"/>
          <w:szCs w:val="28"/>
        </w:rPr>
      </w:pPr>
      <w:r w:rsidRPr="009125A6">
        <w:rPr>
          <w:sz w:val="28"/>
          <w:szCs w:val="28"/>
        </w:rPr>
        <w:t xml:space="preserve">            В срав</w:t>
      </w:r>
      <w:r w:rsidR="00D24287">
        <w:rPr>
          <w:sz w:val="28"/>
          <w:szCs w:val="28"/>
        </w:rPr>
        <w:t>нении с аналогичным периодом 2020</w:t>
      </w:r>
      <w:r w:rsidRPr="009125A6">
        <w:rPr>
          <w:sz w:val="28"/>
          <w:szCs w:val="28"/>
        </w:rPr>
        <w:t xml:space="preserve"> года безвозмездные поступления от других бюджетов бюджетно</w:t>
      </w:r>
      <w:r w:rsidR="00D24287">
        <w:rPr>
          <w:sz w:val="28"/>
          <w:szCs w:val="28"/>
        </w:rPr>
        <w:t xml:space="preserve">й системы РФ увеличились на </w:t>
      </w:r>
      <w:r w:rsidRPr="009125A6">
        <w:rPr>
          <w:sz w:val="28"/>
          <w:szCs w:val="28"/>
        </w:rPr>
        <w:t>1</w:t>
      </w:r>
      <w:r w:rsidR="00D24287">
        <w:rPr>
          <w:sz w:val="28"/>
          <w:szCs w:val="28"/>
        </w:rPr>
        <w:t xml:space="preserve"> 854,1 тыс. рублей или 19,8 </w:t>
      </w:r>
      <w:r w:rsidRPr="009125A6">
        <w:rPr>
          <w:sz w:val="28"/>
          <w:szCs w:val="28"/>
        </w:rPr>
        <w:t>процент</w:t>
      </w:r>
      <w:r w:rsidR="00D24287">
        <w:rPr>
          <w:sz w:val="28"/>
          <w:szCs w:val="28"/>
        </w:rPr>
        <w:t>ов</w:t>
      </w:r>
      <w:r w:rsidRPr="009125A6">
        <w:rPr>
          <w:sz w:val="28"/>
          <w:szCs w:val="28"/>
        </w:rPr>
        <w:t>.</w:t>
      </w:r>
    </w:p>
    <w:p w:rsidR="009125A6" w:rsidRPr="009125A6" w:rsidRDefault="009125A6" w:rsidP="009125A6">
      <w:pPr>
        <w:jc w:val="both"/>
        <w:rPr>
          <w:sz w:val="28"/>
          <w:szCs w:val="28"/>
        </w:rPr>
      </w:pPr>
      <w:r w:rsidRPr="009125A6">
        <w:rPr>
          <w:sz w:val="28"/>
          <w:szCs w:val="28"/>
        </w:rPr>
        <w:t xml:space="preserve">            Дотация на выравнивание бюджетной обеспеченности, как и в предшествующие годы, является основным доходным источником бюджета сельского поселения, та</w:t>
      </w:r>
      <w:r w:rsidR="00D24287">
        <w:rPr>
          <w:sz w:val="28"/>
          <w:szCs w:val="28"/>
        </w:rPr>
        <w:t>к в общем объеме доходов за 2021</w:t>
      </w:r>
      <w:r w:rsidR="00C47E11">
        <w:rPr>
          <w:sz w:val="28"/>
          <w:szCs w:val="28"/>
        </w:rPr>
        <w:t xml:space="preserve"> года она составила 58,8 процентов, в сравнении с 2020 годом процент дотации в общем объеме доходов уменьшился  на  13,5 процента.</w:t>
      </w:r>
    </w:p>
    <w:p w:rsidR="003769A2" w:rsidRDefault="003769A2" w:rsidP="0063000F">
      <w:pPr>
        <w:jc w:val="both"/>
        <w:rPr>
          <w:sz w:val="28"/>
          <w:szCs w:val="28"/>
        </w:rPr>
      </w:pPr>
    </w:p>
    <w:p w:rsidR="003769A2" w:rsidRDefault="003769A2" w:rsidP="003769A2">
      <w:pPr>
        <w:ind w:firstLine="709"/>
        <w:jc w:val="center"/>
        <w:rPr>
          <w:b/>
          <w:i/>
          <w:sz w:val="28"/>
          <w:szCs w:val="28"/>
        </w:rPr>
      </w:pPr>
      <w:r w:rsidRPr="003769A2">
        <w:rPr>
          <w:b/>
          <w:i/>
          <w:sz w:val="28"/>
          <w:szCs w:val="28"/>
        </w:rPr>
        <w:t xml:space="preserve">Виды и объем поступлений из областного бюджета               </w:t>
      </w:r>
      <w:r>
        <w:rPr>
          <w:b/>
          <w:i/>
          <w:sz w:val="28"/>
          <w:szCs w:val="28"/>
        </w:rPr>
        <w:t xml:space="preserve">                             </w:t>
      </w:r>
      <w:r w:rsidRPr="003769A2">
        <w:rPr>
          <w:b/>
          <w:i/>
          <w:sz w:val="28"/>
          <w:szCs w:val="28"/>
        </w:rPr>
        <w:t>и бюджета муниципального района</w:t>
      </w:r>
      <w:r w:rsidR="00C47E11">
        <w:rPr>
          <w:b/>
          <w:i/>
          <w:sz w:val="28"/>
          <w:szCs w:val="28"/>
        </w:rPr>
        <w:t xml:space="preserve"> в 2021 и 2020</w:t>
      </w:r>
      <w:r w:rsidRPr="003769A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ах.</w:t>
      </w:r>
      <w:r w:rsidRPr="003769A2">
        <w:rPr>
          <w:b/>
          <w:i/>
          <w:sz w:val="28"/>
          <w:szCs w:val="28"/>
        </w:rPr>
        <w:t xml:space="preserve"> </w:t>
      </w:r>
    </w:p>
    <w:p w:rsidR="003769A2" w:rsidRPr="003769A2" w:rsidRDefault="003769A2" w:rsidP="003769A2">
      <w:pPr>
        <w:ind w:firstLine="709"/>
        <w:jc w:val="center"/>
        <w:rPr>
          <w:b/>
          <w:i/>
          <w:sz w:val="28"/>
          <w:szCs w:val="28"/>
        </w:rPr>
      </w:pPr>
    </w:p>
    <w:p w:rsidR="003769A2" w:rsidRPr="00564C4A" w:rsidRDefault="003769A2" w:rsidP="003769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9422A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564C4A">
        <w:rPr>
          <w:sz w:val="24"/>
          <w:szCs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517"/>
        <w:gridCol w:w="1463"/>
        <w:gridCol w:w="1463"/>
        <w:gridCol w:w="879"/>
      </w:tblGrid>
      <w:tr w:rsidR="00C60049" w:rsidRPr="008B0C01" w:rsidTr="00C60049">
        <w:trPr>
          <w:trHeight w:val="692"/>
          <w:tblHeader/>
        </w:trPr>
        <w:tc>
          <w:tcPr>
            <w:tcW w:w="709" w:type="dxa"/>
          </w:tcPr>
          <w:p w:rsidR="00C60049" w:rsidRPr="009422AB" w:rsidRDefault="00F86D7B" w:rsidP="00C6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004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</w:t>
            </w:r>
            <w:r w:rsidR="00C60049">
              <w:rPr>
                <w:sz w:val="24"/>
                <w:szCs w:val="24"/>
              </w:rPr>
              <w:t>п/п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9422AB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Исполнение</w:t>
            </w:r>
          </w:p>
          <w:p w:rsidR="00C60049" w:rsidRPr="009422AB" w:rsidRDefault="00C47E11" w:rsidP="009125A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</w:t>
            </w:r>
            <w:r w:rsidR="00C60049" w:rsidRPr="009422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Исполнение</w:t>
            </w:r>
          </w:p>
          <w:p w:rsidR="00C60049" w:rsidRPr="009422AB" w:rsidRDefault="00C47E11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</w:t>
            </w:r>
            <w:r w:rsidR="00C60049" w:rsidRPr="009422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 xml:space="preserve">Темп роста </w:t>
            </w:r>
          </w:p>
        </w:tc>
      </w:tr>
      <w:tr w:rsidR="00C60049" w:rsidRPr="008B0C01" w:rsidTr="00C60049">
        <w:trPr>
          <w:trHeight w:val="285"/>
          <w:tblHeader/>
        </w:trPr>
        <w:tc>
          <w:tcPr>
            <w:tcW w:w="709" w:type="dxa"/>
          </w:tcPr>
          <w:p w:rsidR="00C60049" w:rsidRDefault="00F86D7B" w:rsidP="00F8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60049">
              <w:rPr>
                <w:sz w:val="24"/>
                <w:szCs w:val="24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E11" w:rsidRPr="008B0C01" w:rsidTr="00C60049">
        <w:trPr>
          <w:trHeight w:val="423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47E11" w:rsidRPr="00564C4A" w:rsidRDefault="00C47E11" w:rsidP="00F254B6">
            <w:pPr>
              <w:rPr>
                <w:b/>
                <w:sz w:val="24"/>
                <w:szCs w:val="24"/>
              </w:rPr>
            </w:pPr>
            <w:r w:rsidRPr="00564C4A">
              <w:rPr>
                <w:b/>
                <w:sz w:val="24"/>
                <w:szCs w:val="24"/>
              </w:rPr>
              <w:t xml:space="preserve">Безвозмездные поступления, всего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7E11" w:rsidRPr="009422AB" w:rsidRDefault="00C47E11" w:rsidP="00C47E11">
            <w:pPr>
              <w:jc w:val="center"/>
              <w:rPr>
                <w:b/>
                <w:sz w:val="24"/>
                <w:szCs w:val="24"/>
              </w:rPr>
            </w:pPr>
            <w:r w:rsidRPr="009422A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369,0</w:t>
            </w:r>
          </w:p>
        </w:tc>
        <w:tc>
          <w:tcPr>
            <w:tcW w:w="0" w:type="auto"/>
            <w:vAlign w:val="center"/>
          </w:tcPr>
          <w:p w:rsidR="00C47E11" w:rsidRPr="009422AB" w:rsidRDefault="00C47E11" w:rsidP="00F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11 223,1</w:t>
            </w:r>
          </w:p>
        </w:tc>
        <w:tc>
          <w:tcPr>
            <w:tcW w:w="0" w:type="auto"/>
            <w:vAlign w:val="center"/>
          </w:tcPr>
          <w:p w:rsidR="00C47E11" w:rsidRPr="00564C4A" w:rsidRDefault="00C47E11" w:rsidP="00F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119,8</w:t>
            </w:r>
          </w:p>
        </w:tc>
      </w:tr>
      <w:tr w:rsidR="00C47E11" w:rsidRPr="008B0C01" w:rsidTr="00C47E11">
        <w:trPr>
          <w:trHeight w:val="292"/>
        </w:trPr>
        <w:tc>
          <w:tcPr>
            <w:tcW w:w="709" w:type="dxa"/>
          </w:tcPr>
          <w:p w:rsidR="00C47E11" w:rsidRPr="00564C4A" w:rsidRDefault="00C47E11" w:rsidP="00F13373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47E11" w:rsidRPr="00564C4A" w:rsidRDefault="00C47E11" w:rsidP="00F254B6">
            <w:pPr>
              <w:ind w:firstLine="432"/>
              <w:jc w:val="center"/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564C4A" w:rsidRDefault="00C47E11" w:rsidP="00C47E11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7E11" w:rsidRPr="00564C4A" w:rsidRDefault="00C47E11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7E11" w:rsidRPr="00564C4A" w:rsidRDefault="00C47E11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</w:tr>
      <w:tr w:rsidR="00C47E11" w:rsidRPr="008B0C01" w:rsidTr="00C60049">
        <w:trPr>
          <w:trHeight w:val="292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47E11" w:rsidRPr="00564C4A" w:rsidRDefault="00C47E11" w:rsidP="0094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9422AB" w:rsidRDefault="00C47E11" w:rsidP="00C47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8 637</w:t>
            </w:r>
            <w:r w:rsidRPr="009422AB">
              <w:rPr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C47E11" w:rsidRPr="009422AB" w:rsidRDefault="00C47E11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8 990,2</w:t>
            </w:r>
          </w:p>
        </w:tc>
        <w:tc>
          <w:tcPr>
            <w:tcW w:w="0" w:type="auto"/>
          </w:tcPr>
          <w:p w:rsidR="00C47E11" w:rsidRPr="00E7634F" w:rsidRDefault="00C47E11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C47E11" w:rsidRPr="008B0C01" w:rsidTr="00C60049">
        <w:trPr>
          <w:trHeight w:val="292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47E11" w:rsidRPr="00564C4A" w:rsidRDefault="00C47E11" w:rsidP="00F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>Субвенции бюджетам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E7634F" w:rsidRDefault="00C47E11" w:rsidP="00C47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0" w:type="auto"/>
          </w:tcPr>
          <w:p w:rsidR="00C47E11" w:rsidRPr="00E7634F" w:rsidRDefault="00C47E11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C47E11" w:rsidRPr="00E7634F" w:rsidRDefault="00C47E11" w:rsidP="00912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C47E11" w:rsidRPr="008B0C01" w:rsidTr="00C60049">
        <w:trPr>
          <w:trHeight w:val="292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47E11" w:rsidRPr="00564C4A" w:rsidRDefault="00C47E11" w:rsidP="00F1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 xml:space="preserve">Субвенции бюджетам поселений  на выполнение передаваемых полномочий субъектов Российской </w:t>
            </w:r>
            <w:r w:rsidRPr="00564C4A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564C4A" w:rsidRDefault="00C47E11" w:rsidP="00C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0" w:type="auto"/>
          </w:tcPr>
          <w:p w:rsidR="00C47E11" w:rsidRPr="00564C4A" w:rsidRDefault="00C47E11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C47E11" w:rsidRPr="00564C4A" w:rsidRDefault="00C47E11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47E11" w:rsidRPr="008B0C01" w:rsidTr="00C60049">
        <w:trPr>
          <w:trHeight w:val="1425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47E11" w:rsidRPr="00564C4A" w:rsidRDefault="00C47E11" w:rsidP="00F254B6">
            <w:pPr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564C4A" w:rsidRDefault="00C47E11" w:rsidP="00C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0" w:type="auto"/>
          </w:tcPr>
          <w:p w:rsidR="00C47E11" w:rsidRPr="00564C4A" w:rsidRDefault="00C47E11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C47E11" w:rsidRPr="00564C4A" w:rsidRDefault="00C47E11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C47E11" w:rsidRPr="008B0C01" w:rsidTr="00C60049">
        <w:trPr>
          <w:trHeight w:val="895"/>
        </w:trPr>
        <w:tc>
          <w:tcPr>
            <w:tcW w:w="709" w:type="dxa"/>
          </w:tcPr>
          <w:p w:rsidR="00C47E11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17" w:type="dxa"/>
            <w:shd w:val="clear" w:color="auto" w:fill="auto"/>
          </w:tcPr>
          <w:p w:rsidR="00C47E11" w:rsidRPr="00564C4A" w:rsidRDefault="00C47E11" w:rsidP="009422AB">
            <w:pPr>
              <w:rPr>
                <w:sz w:val="24"/>
                <w:szCs w:val="24"/>
              </w:rPr>
            </w:pPr>
            <w:r>
              <w:t xml:space="preserve">  </w:t>
            </w:r>
            <w:r w:rsidRPr="006E30B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Default="00C47E11" w:rsidP="00C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385,9</w:t>
            </w:r>
          </w:p>
        </w:tc>
        <w:tc>
          <w:tcPr>
            <w:tcW w:w="0" w:type="auto"/>
          </w:tcPr>
          <w:p w:rsidR="00C47E11" w:rsidRDefault="00C47E11" w:rsidP="0091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1 784,6</w:t>
            </w:r>
          </w:p>
        </w:tc>
        <w:tc>
          <w:tcPr>
            <w:tcW w:w="0" w:type="auto"/>
          </w:tcPr>
          <w:p w:rsidR="00C47E11" w:rsidRPr="00564C4A" w:rsidRDefault="00C47E11" w:rsidP="006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</w:t>
            </w:r>
          </w:p>
        </w:tc>
      </w:tr>
      <w:tr w:rsidR="00C47E11" w:rsidRPr="008B0C01" w:rsidTr="00C60049">
        <w:trPr>
          <w:trHeight w:val="753"/>
        </w:trPr>
        <w:tc>
          <w:tcPr>
            <w:tcW w:w="709" w:type="dxa"/>
          </w:tcPr>
          <w:p w:rsidR="00C47E11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17" w:type="dxa"/>
            <w:shd w:val="clear" w:color="auto" w:fill="auto"/>
          </w:tcPr>
          <w:p w:rsidR="00C47E11" w:rsidRPr="009422AB" w:rsidRDefault="00C47E11" w:rsidP="009422AB">
            <w:pPr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422A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Default="00C47E11" w:rsidP="00C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C47E11" w:rsidRDefault="00C47E11" w:rsidP="0094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0" w:type="auto"/>
          </w:tcPr>
          <w:p w:rsidR="00C47E11" w:rsidRPr="00564C4A" w:rsidRDefault="00C47E11" w:rsidP="0091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</w:tbl>
    <w:p w:rsidR="003769A2" w:rsidRDefault="003769A2" w:rsidP="006E30BA">
      <w:pPr>
        <w:pStyle w:val="8"/>
        <w:rPr>
          <w:rFonts w:asciiTheme="minorHAnsi" w:hAnsiTheme="minorHAnsi" w:cs="Times New Roman"/>
          <w:b/>
          <w:sz w:val="28"/>
          <w:szCs w:val="28"/>
        </w:rPr>
      </w:pPr>
    </w:p>
    <w:p w:rsidR="007D4B08" w:rsidRDefault="007D4B08" w:rsidP="007D4B08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B1">
        <w:rPr>
          <w:rFonts w:ascii="Wide Latin" w:hAnsi="Wide Latin" w:cs="Times New Roman"/>
          <w:b/>
          <w:sz w:val="28"/>
          <w:szCs w:val="28"/>
          <w:lang w:val="en-US"/>
        </w:rPr>
        <w:t>II</w:t>
      </w:r>
      <w:r w:rsidRPr="002837B1">
        <w:rPr>
          <w:rFonts w:ascii="Wide Latin" w:hAnsi="Wide Latin" w:cs="Times New Roman"/>
          <w:b/>
          <w:sz w:val="28"/>
          <w:szCs w:val="28"/>
        </w:rPr>
        <w:t>.</w:t>
      </w:r>
      <w:r w:rsidRPr="000607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3A0" w:rsidRPr="002837B1">
        <w:rPr>
          <w:rFonts w:ascii="Times New Roman" w:hAnsi="Times New Roman" w:cs="Times New Roman"/>
          <w:b/>
          <w:sz w:val="28"/>
          <w:szCs w:val="28"/>
        </w:rPr>
        <w:t>РАСХОД</w:t>
      </w:r>
      <w:r w:rsidRPr="002837B1">
        <w:rPr>
          <w:rFonts w:ascii="Times New Roman" w:hAnsi="Times New Roman" w:cs="Times New Roman"/>
          <w:b/>
          <w:sz w:val="28"/>
          <w:szCs w:val="28"/>
        </w:rPr>
        <w:t>Ы</w:t>
      </w:r>
    </w:p>
    <w:p w:rsidR="006E30BA" w:rsidRPr="006E30BA" w:rsidRDefault="006E30BA" w:rsidP="006E30BA"/>
    <w:p w:rsidR="006E30BA" w:rsidRPr="006E30BA" w:rsidRDefault="006E30BA" w:rsidP="006E30B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30BA">
        <w:rPr>
          <w:color w:val="000000"/>
          <w:sz w:val="28"/>
          <w:szCs w:val="28"/>
        </w:rPr>
        <w:t>Эффект</w:t>
      </w:r>
      <w:r>
        <w:rPr>
          <w:color w:val="000000"/>
          <w:sz w:val="28"/>
          <w:szCs w:val="28"/>
        </w:rPr>
        <w:t>и</w:t>
      </w:r>
      <w:r w:rsidR="00C47E11">
        <w:rPr>
          <w:color w:val="000000"/>
          <w:sz w:val="28"/>
          <w:szCs w:val="28"/>
        </w:rPr>
        <w:t>вное управление расходами в 2021</w:t>
      </w:r>
      <w:r>
        <w:rPr>
          <w:color w:val="000000"/>
          <w:sz w:val="28"/>
          <w:szCs w:val="28"/>
        </w:rPr>
        <w:t xml:space="preserve"> году</w:t>
      </w:r>
      <w:r w:rsidR="00682A2A">
        <w:rPr>
          <w:color w:val="000000"/>
          <w:sz w:val="28"/>
          <w:szCs w:val="28"/>
        </w:rPr>
        <w:t xml:space="preserve"> осуществлялось</w:t>
      </w:r>
      <w:r w:rsidRPr="006E30BA">
        <w:rPr>
          <w:color w:val="000000"/>
          <w:sz w:val="28"/>
          <w:szCs w:val="28"/>
        </w:rPr>
        <w:t xml:space="preserve"> посредством реализации муниципальных программ Алексеевского сельского поселения, в которых учтены все приоритеты развития социальной сферы, коммунальной инфраструктуры и другие направления.</w:t>
      </w:r>
    </w:p>
    <w:p w:rsidR="006E30BA" w:rsidRPr="006E30BA" w:rsidRDefault="006E30BA" w:rsidP="006E30BA">
      <w:pPr>
        <w:ind w:firstLine="709"/>
        <w:jc w:val="both"/>
        <w:rPr>
          <w:sz w:val="28"/>
          <w:szCs w:val="28"/>
        </w:rPr>
      </w:pPr>
      <w:r w:rsidRPr="006E30BA">
        <w:rPr>
          <w:sz w:val="28"/>
          <w:szCs w:val="28"/>
        </w:rPr>
        <w:t>На реализацию 10-ми муниципальных программ</w:t>
      </w:r>
      <w:r w:rsidR="00682A2A">
        <w:rPr>
          <w:sz w:val="28"/>
          <w:szCs w:val="28"/>
        </w:rPr>
        <w:t xml:space="preserve"> бюджета сельского поселения</w:t>
      </w:r>
      <w:r w:rsidRPr="006E30BA">
        <w:rPr>
          <w:sz w:val="28"/>
          <w:szCs w:val="28"/>
        </w:rPr>
        <w:t xml:space="preserve"> в</w:t>
      </w:r>
      <w:r w:rsidR="00C47E11">
        <w:rPr>
          <w:sz w:val="28"/>
          <w:szCs w:val="28"/>
        </w:rPr>
        <w:t xml:space="preserve"> 2021</w:t>
      </w:r>
      <w:r w:rsidR="00682A2A">
        <w:rPr>
          <w:sz w:val="28"/>
          <w:szCs w:val="28"/>
        </w:rPr>
        <w:t xml:space="preserve"> году</w:t>
      </w:r>
      <w:r w:rsidRPr="006E30BA">
        <w:rPr>
          <w:sz w:val="28"/>
          <w:szCs w:val="28"/>
        </w:rPr>
        <w:t xml:space="preserve">  </w:t>
      </w:r>
      <w:r w:rsidR="00682A2A">
        <w:rPr>
          <w:sz w:val="28"/>
          <w:szCs w:val="28"/>
        </w:rPr>
        <w:t>направлено</w:t>
      </w:r>
      <w:r w:rsidR="00650F8C">
        <w:rPr>
          <w:sz w:val="28"/>
          <w:szCs w:val="28"/>
        </w:rPr>
        <w:t xml:space="preserve"> 14 420,8</w:t>
      </w:r>
      <w:r w:rsidRPr="006E30BA">
        <w:rPr>
          <w:sz w:val="28"/>
          <w:szCs w:val="28"/>
        </w:rPr>
        <w:t xml:space="preserve"> тыс. рублей, что составляет 9</w:t>
      </w:r>
      <w:r w:rsidR="00650F8C">
        <w:rPr>
          <w:sz w:val="28"/>
          <w:szCs w:val="28"/>
        </w:rPr>
        <w:t>4,5</w:t>
      </w:r>
      <w:r w:rsidRPr="006E30BA">
        <w:rPr>
          <w:sz w:val="28"/>
          <w:szCs w:val="28"/>
        </w:rPr>
        <w:t xml:space="preserve">  процент</w:t>
      </w:r>
      <w:r w:rsidR="00231804">
        <w:rPr>
          <w:sz w:val="28"/>
          <w:szCs w:val="28"/>
        </w:rPr>
        <w:t>ов</w:t>
      </w:r>
      <w:r w:rsidR="008211A9">
        <w:rPr>
          <w:sz w:val="28"/>
          <w:szCs w:val="28"/>
        </w:rPr>
        <w:t xml:space="preserve"> </w:t>
      </w:r>
      <w:r w:rsidRPr="006E30BA">
        <w:rPr>
          <w:sz w:val="28"/>
          <w:szCs w:val="28"/>
        </w:rPr>
        <w:t xml:space="preserve"> от всех </w:t>
      </w:r>
      <w:r w:rsidR="008211A9">
        <w:rPr>
          <w:sz w:val="28"/>
          <w:szCs w:val="28"/>
        </w:rPr>
        <w:t xml:space="preserve">фактически исполненных </w:t>
      </w:r>
      <w:r w:rsidRPr="006E30BA">
        <w:rPr>
          <w:sz w:val="28"/>
          <w:szCs w:val="28"/>
        </w:rPr>
        <w:t>расхо</w:t>
      </w:r>
      <w:r w:rsidR="00231804">
        <w:rPr>
          <w:sz w:val="28"/>
          <w:szCs w:val="28"/>
        </w:rPr>
        <w:t xml:space="preserve">дов бюджета сельского </w:t>
      </w:r>
      <w:r w:rsidR="00650F8C">
        <w:rPr>
          <w:sz w:val="28"/>
          <w:szCs w:val="28"/>
        </w:rPr>
        <w:t>поселения, что больше чем в 2020</w:t>
      </w:r>
      <w:r w:rsidR="00231804">
        <w:rPr>
          <w:sz w:val="28"/>
          <w:szCs w:val="28"/>
        </w:rPr>
        <w:t xml:space="preserve"> </w:t>
      </w:r>
      <w:r w:rsidR="00650F8C">
        <w:rPr>
          <w:sz w:val="28"/>
          <w:szCs w:val="28"/>
        </w:rPr>
        <w:t>году на 15,2</w:t>
      </w:r>
      <w:r w:rsidR="00231804">
        <w:rPr>
          <w:sz w:val="28"/>
          <w:szCs w:val="28"/>
        </w:rPr>
        <w:t xml:space="preserve"> процента и составило</w:t>
      </w:r>
      <w:r w:rsidR="00650F8C">
        <w:rPr>
          <w:sz w:val="28"/>
          <w:szCs w:val="28"/>
        </w:rPr>
        <w:t xml:space="preserve"> 1 904,7</w:t>
      </w:r>
      <w:r w:rsidR="00231804">
        <w:rPr>
          <w:sz w:val="28"/>
          <w:szCs w:val="28"/>
        </w:rPr>
        <w:t xml:space="preserve"> тыс. рублей</w:t>
      </w:r>
      <w:r w:rsidR="00EF37EF">
        <w:rPr>
          <w:sz w:val="28"/>
          <w:szCs w:val="28"/>
        </w:rPr>
        <w:t>.</w:t>
      </w:r>
      <w:r w:rsidRPr="006E30BA">
        <w:rPr>
          <w:sz w:val="28"/>
          <w:szCs w:val="28"/>
        </w:rPr>
        <w:t xml:space="preserve"> </w:t>
      </w:r>
    </w:p>
    <w:p w:rsidR="006E30BA" w:rsidRPr="006E30BA" w:rsidRDefault="006E30BA" w:rsidP="006E30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6E30BA">
        <w:rPr>
          <w:sz w:val="28"/>
          <w:szCs w:val="28"/>
        </w:rPr>
        <w:t>Социальную напр</w:t>
      </w:r>
      <w:r w:rsidR="00297100">
        <w:rPr>
          <w:sz w:val="28"/>
          <w:szCs w:val="28"/>
        </w:rPr>
        <w:t>авленность имеют 3 муниципальные</w:t>
      </w:r>
      <w:r w:rsidRPr="006E30BA">
        <w:rPr>
          <w:sz w:val="28"/>
          <w:szCs w:val="28"/>
        </w:rPr>
        <w:t xml:space="preserve"> программы</w:t>
      </w:r>
      <w:r w:rsidR="00650F8C">
        <w:rPr>
          <w:sz w:val="28"/>
          <w:szCs w:val="28"/>
        </w:rPr>
        <w:t>. На их реализацию в 2021</w:t>
      </w:r>
      <w:r w:rsidR="00C60049">
        <w:rPr>
          <w:sz w:val="28"/>
          <w:szCs w:val="28"/>
        </w:rPr>
        <w:t xml:space="preserve"> году</w:t>
      </w:r>
      <w:r w:rsidRPr="006E30BA">
        <w:rPr>
          <w:sz w:val="28"/>
          <w:szCs w:val="28"/>
        </w:rPr>
        <w:t xml:space="preserve"> </w:t>
      </w:r>
      <w:r w:rsidR="00C60049" w:rsidRPr="006E30BA">
        <w:rPr>
          <w:sz w:val="28"/>
          <w:szCs w:val="28"/>
        </w:rPr>
        <w:t>на</w:t>
      </w:r>
      <w:r w:rsidR="00650F8C">
        <w:rPr>
          <w:sz w:val="28"/>
          <w:szCs w:val="28"/>
        </w:rPr>
        <w:t>правлено 6 697,0</w:t>
      </w:r>
      <w:r w:rsidRPr="006E30BA">
        <w:rPr>
          <w:sz w:val="28"/>
          <w:szCs w:val="28"/>
        </w:rPr>
        <w:t xml:space="preserve"> тыс. рублей, что составляет </w:t>
      </w:r>
      <w:r w:rsidR="008753A9">
        <w:rPr>
          <w:sz w:val="28"/>
          <w:szCs w:val="28"/>
        </w:rPr>
        <w:t>43,9</w:t>
      </w:r>
      <w:r w:rsidRPr="006E30BA">
        <w:rPr>
          <w:sz w:val="28"/>
          <w:szCs w:val="28"/>
        </w:rPr>
        <w:t xml:space="preserve"> процента</w:t>
      </w:r>
      <w:r w:rsidR="00C60049">
        <w:rPr>
          <w:sz w:val="28"/>
          <w:szCs w:val="28"/>
        </w:rPr>
        <w:t xml:space="preserve"> от всех расходов</w:t>
      </w:r>
      <w:r w:rsidRPr="006E30BA">
        <w:rPr>
          <w:sz w:val="28"/>
          <w:szCs w:val="28"/>
        </w:rPr>
        <w:t xml:space="preserve"> на ре</w:t>
      </w:r>
      <w:r w:rsidR="00297100">
        <w:rPr>
          <w:sz w:val="28"/>
          <w:szCs w:val="28"/>
        </w:rPr>
        <w:t>ализацию муниципальных программ.</w:t>
      </w:r>
      <w:r w:rsidRPr="006E30BA">
        <w:rPr>
          <w:sz w:val="28"/>
          <w:szCs w:val="28"/>
        </w:rPr>
        <w:t xml:space="preserve"> Эти муниципальные программы, </w:t>
      </w:r>
      <w:r w:rsidR="00C60049" w:rsidRPr="006E30BA">
        <w:rPr>
          <w:sz w:val="28"/>
          <w:szCs w:val="28"/>
        </w:rPr>
        <w:t>направлены</w:t>
      </w:r>
      <w:r w:rsidRPr="006E30BA">
        <w:rPr>
          <w:sz w:val="28"/>
          <w:szCs w:val="28"/>
        </w:rPr>
        <w:t xml:space="preserve"> на развитие  культуры, спорта</w:t>
      </w:r>
      <w:r w:rsidR="00C60049">
        <w:rPr>
          <w:sz w:val="28"/>
          <w:szCs w:val="28"/>
        </w:rPr>
        <w:t xml:space="preserve"> и социальную поддержку</w:t>
      </w:r>
      <w:r w:rsidRPr="006E30BA">
        <w:rPr>
          <w:sz w:val="28"/>
          <w:szCs w:val="28"/>
        </w:rPr>
        <w:t xml:space="preserve"> отдельных категорий граждан.</w:t>
      </w:r>
    </w:p>
    <w:p w:rsidR="006E30BA" w:rsidRDefault="006E30BA" w:rsidP="006E30BA">
      <w:pPr>
        <w:rPr>
          <w:sz w:val="28"/>
          <w:szCs w:val="28"/>
        </w:rPr>
      </w:pPr>
    </w:p>
    <w:p w:rsidR="00C60049" w:rsidRPr="00C60049" w:rsidRDefault="00C60049" w:rsidP="00C60049">
      <w:pPr>
        <w:jc w:val="center"/>
        <w:rPr>
          <w:b/>
          <w:i/>
          <w:sz w:val="28"/>
          <w:szCs w:val="28"/>
        </w:rPr>
      </w:pPr>
      <w:r w:rsidRPr="00C60049">
        <w:rPr>
          <w:b/>
          <w:i/>
          <w:sz w:val="28"/>
          <w:szCs w:val="28"/>
        </w:rPr>
        <w:t xml:space="preserve">Структура расходной части бюджета сельского поселения </w:t>
      </w:r>
      <w:r w:rsidR="00A829D8">
        <w:rPr>
          <w:b/>
          <w:i/>
          <w:sz w:val="28"/>
          <w:szCs w:val="28"/>
        </w:rPr>
        <w:t xml:space="preserve">                                                             </w:t>
      </w:r>
      <w:r w:rsidR="008753A9">
        <w:rPr>
          <w:b/>
          <w:i/>
          <w:sz w:val="28"/>
          <w:szCs w:val="28"/>
        </w:rPr>
        <w:t>в 2021 и 2020</w:t>
      </w:r>
      <w:r w:rsidRPr="00C60049">
        <w:rPr>
          <w:b/>
          <w:i/>
          <w:sz w:val="28"/>
          <w:szCs w:val="28"/>
        </w:rPr>
        <w:t xml:space="preserve"> годах.</w:t>
      </w:r>
    </w:p>
    <w:p w:rsidR="00C60049" w:rsidRDefault="00C60049" w:rsidP="00C60049">
      <w:pPr>
        <w:tabs>
          <w:tab w:val="left" w:pos="7265"/>
        </w:tabs>
        <w:ind w:firstLine="709"/>
        <w:jc w:val="both"/>
        <w:rPr>
          <w:szCs w:val="28"/>
        </w:rPr>
      </w:pPr>
    </w:p>
    <w:p w:rsidR="00C60049" w:rsidRPr="00F95E81" w:rsidRDefault="00C60049" w:rsidP="00C60049">
      <w:pPr>
        <w:tabs>
          <w:tab w:val="left" w:pos="72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тыс</w:t>
      </w:r>
      <w:r w:rsidRPr="00F95E81">
        <w:rPr>
          <w:sz w:val="24"/>
          <w:szCs w:val="24"/>
        </w:rPr>
        <w:t>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1417"/>
        <w:gridCol w:w="1418"/>
        <w:gridCol w:w="1417"/>
      </w:tblGrid>
      <w:tr w:rsidR="00C60049" w:rsidRPr="007B00AB" w:rsidTr="00AA096F">
        <w:trPr>
          <w:trHeight w:val="828"/>
          <w:tblHeader/>
        </w:trPr>
        <w:tc>
          <w:tcPr>
            <w:tcW w:w="5402" w:type="dxa"/>
            <w:shd w:val="clear" w:color="auto" w:fill="auto"/>
            <w:vAlign w:val="center"/>
            <w:hideMark/>
          </w:tcPr>
          <w:p w:rsidR="00C60049" w:rsidRPr="00C60049" w:rsidRDefault="00C60049" w:rsidP="00C60049">
            <w:pPr>
              <w:jc w:val="center"/>
              <w:rPr>
                <w:bCs/>
                <w:sz w:val="24"/>
                <w:szCs w:val="24"/>
              </w:rPr>
            </w:pPr>
            <w:r w:rsidRPr="00C6004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096F">
              <w:rPr>
                <w:sz w:val="24"/>
                <w:szCs w:val="24"/>
              </w:rPr>
              <w:t>Исполнено</w:t>
            </w:r>
            <w:r w:rsidR="00C47E11">
              <w:rPr>
                <w:sz w:val="24"/>
                <w:szCs w:val="24"/>
              </w:rPr>
              <w:t>2020</w:t>
            </w:r>
            <w:r w:rsidRPr="00C60049">
              <w:rPr>
                <w:sz w:val="24"/>
                <w:szCs w:val="24"/>
              </w:rPr>
              <w:t xml:space="preserve"> год</w:t>
            </w:r>
          </w:p>
          <w:p w:rsidR="00C60049" w:rsidRPr="00C60049" w:rsidRDefault="00C60049" w:rsidP="00AA0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96F" w:rsidRDefault="00AA096F" w:rsidP="00C6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C60049" w:rsidRPr="00C60049" w:rsidRDefault="00AA096F" w:rsidP="0019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  <w:r w:rsidR="0027049C">
              <w:rPr>
                <w:sz w:val="24"/>
                <w:szCs w:val="24"/>
              </w:rPr>
              <w:t>2021</w:t>
            </w:r>
            <w:r w:rsidR="00C60049" w:rsidRPr="00C60049">
              <w:rPr>
                <w:sz w:val="24"/>
                <w:szCs w:val="24"/>
              </w:rPr>
              <w:t xml:space="preserve"> год</w:t>
            </w:r>
          </w:p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  <w:r w:rsidRPr="00C60049">
              <w:rPr>
                <w:sz w:val="24"/>
                <w:szCs w:val="24"/>
              </w:rPr>
              <w:t>Темп роста</w:t>
            </w:r>
          </w:p>
        </w:tc>
      </w:tr>
      <w:tr w:rsidR="00C60049" w:rsidRPr="007B00AB" w:rsidTr="00F254B6">
        <w:trPr>
          <w:trHeight w:val="199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0049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049C" w:rsidRPr="007B00AB" w:rsidTr="00F254B6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27049C" w:rsidRPr="00265FE0" w:rsidRDefault="0027049C" w:rsidP="00E81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Программные расходы  бюджета поселения</w:t>
            </w:r>
          </w:p>
        </w:tc>
        <w:tc>
          <w:tcPr>
            <w:tcW w:w="1417" w:type="dxa"/>
          </w:tcPr>
          <w:p w:rsidR="0027049C" w:rsidRPr="007B00AB" w:rsidRDefault="0027049C" w:rsidP="00D011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12 516,1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Pr="007B00AB" w:rsidRDefault="0027049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14 420,8</w:t>
            </w:r>
          </w:p>
        </w:tc>
        <w:tc>
          <w:tcPr>
            <w:tcW w:w="1417" w:type="dxa"/>
          </w:tcPr>
          <w:p w:rsidR="0027049C" w:rsidRPr="007B00AB" w:rsidRDefault="0027049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50F8C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27049C" w:rsidRPr="007B00AB" w:rsidTr="00F254B6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27049C" w:rsidRPr="007A3151" w:rsidRDefault="0027049C" w:rsidP="00F254B6">
            <w:pPr>
              <w:rPr>
                <w:bCs/>
                <w:color w:val="000000"/>
                <w:sz w:val="24"/>
                <w:szCs w:val="24"/>
              </w:rPr>
            </w:pPr>
            <w:r w:rsidRPr="00E81DE0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7A315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417" w:type="dxa"/>
          </w:tcPr>
          <w:p w:rsidR="0027049C" w:rsidRPr="007A3151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Pr="007A3151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180,5</w:t>
            </w:r>
          </w:p>
        </w:tc>
        <w:tc>
          <w:tcPr>
            <w:tcW w:w="1417" w:type="dxa"/>
          </w:tcPr>
          <w:p w:rsidR="0027049C" w:rsidRPr="007A3151" w:rsidRDefault="0027049C" w:rsidP="00D16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110,7</w:t>
            </w:r>
          </w:p>
        </w:tc>
      </w:tr>
      <w:tr w:rsidR="0027049C" w:rsidRPr="007B00AB" w:rsidTr="00F254B6">
        <w:trPr>
          <w:trHeight w:val="271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«</w:t>
            </w:r>
            <w:r w:rsidRPr="00BA44FF">
              <w:rPr>
                <w:sz w:val="24"/>
                <w:szCs w:val="24"/>
              </w:rPr>
              <w:t>Обеспечение качественными жилищно-коммунальными услугами населения Алексеевского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7049C" w:rsidRPr="007A3151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049C" w:rsidRPr="007A3151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2 08</w:t>
            </w:r>
            <w:r w:rsidR="00650F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27049C" w:rsidRPr="007A3151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</w:tr>
      <w:tr w:rsidR="0027049C" w:rsidRPr="007B00AB" w:rsidTr="00F254B6">
        <w:trPr>
          <w:trHeight w:val="363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BA44F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7" w:type="dxa"/>
          </w:tcPr>
          <w:p w:rsidR="0027049C" w:rsidRDefault="0027049C" w:rsidP="00D011FA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Default="0027049C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2,1</w:t>
            </w:r>
          </w:p>
        </w:tc>
        <w:tc>
          <w:tcPr>
            <w:tcW w:w="1417" w:type="dxa"/>
          </w:tcPr>
          <w:p w:rsidR="0027049C" w:rsidRPr="00BF327F" w:rsidRDefault="00650F8C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27049C" w:rsidRPr="007B00AB" w:rsidTr="00F254B6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«</w:t>
            </w:r>
            <w:r w:rsidRPr="0098267E">
              <w:rPr>
                <w:sz w:val="24"/>
                <w:szCs w:val="2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7049C" w:rsidRPr="007A3151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049C" w:rsidRPr="007A3151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23,6</w:t>
            </w:r>
          </w:p>
        </w:tc>
        <w:tc>
          <w:tcPr>
            <w:tcW w:w="1417" w:type="dxa"/>
            <w:vAlign w:val="center"/>
          </w:tcPr>
          <w:p w:rsidR="0027049C" w:rsidRPr="00BF327F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69,0</w:t>
            </w:r>
          </w:p>
        </w:tc>
      </w:tr>
      <w:tr w:rsidR="0027049C" w:rsidRPr="007B00AB" w:rsidTr="00F254B6">
        <w:trPr>
          <w:trHeight w:val="360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5.</w:t>
            </w:r>
            <w:r w:rsidRPr="007B0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A44FF">
              <w:rPr>
                <w:sz w:val="24"/>
                <w:szCs w:val="24"/>
              </w:rPr>
              <w:t>Развитие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7049C" w:rsidRPr="007A3151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4 940,2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7A3151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4 419,1</w:t>
            </w:r>
          </w:p>
        </w:tc>
        <w:tc>
          <w:tcPr>
            <w:tcW w:w="1417" w:type="dxa"/>
            <w:vAlign w:val="center"/>
          </w:tcPr>
          <w:p w:rsidR="0027049C" w:rsidRPr="00BF327F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89,5</w:t>
            </w:r>
          </w:p>
        </w:tc>
      </w:tr>
      <w:tr w:rsidR="0027049C" w:rsidRPr="007B00AB" w:rsidTr="00F254B6">
        <w:trPr>
          <w:trHeight w:val="353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AA238F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27049C" w:rsidRDefault="0027049C" w:rsidP="00D011FA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Default="0027049C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27049C" w:rsidRPr="00BF327F" w:rsidRDefault="00650F8C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27049C" w:rsidRPr="007B00AB" w:rsidTr="00F254B6">
        <w:trPr>
          <w:trHeight w:val="390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049C" w:rsidRPr="005115FE" w:rsidRDefault="0027049C" w:rsidP="00D011FA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Pr="005115FE" w:rsidRDefault="0027049C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</w:t>
            </w:r>
            <w:r w:rsidR="00650F8C">
              <w:rPr>
                <w:bCs/>
                <w:spacing w:val="-2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spacing w:val="-20"/>
                <w:kern w:val="2"/>
                <w:sz w:val="24"/>
                <w:szCs w:val="24"/>
              </w:rPr>
              <w:t> 097,4</w:t>
            </w:r>
          </w:p>
        </w:tc>
        <w:tc>
          <w:tcPr>
            <w:tcW w:w="1417" w:type="dxa"/>
          </w:tcPr>
          <w:p w:rsidR="0027049C" w:rsidRPr="00BF327F" w:rsidRDefault="0027049C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</w:p>
        </w:tc>
      </w:tr>
      <w:tr w:rsidR="0027049C" w:rsidRPr="007B00AB" w:rsidTr="00F254B6">
        <w:trPr>
          <w:trHeight w:val="343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049C" w:rsidRDefault="0027049C" w:rsidP="00D011FA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98,9</w:t>
            </w:r>
          </w:p>
        </w:tc>
        <w:tc>
          <w:tcPr>
            <w:tcW w:w="1418" w:type="dxa"/>
            <w:shd w:val="clear" w:color="auto" w:fill="auto"/>
            <w:hideMark/>
          </w:tcPr>
          <w:p w:rsidR="0027049C" w:rsidRDefault="0027049C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133,0</w:t>
            </w:r>
          </w:p>
        </w:tc>
        <w:tc>
          <w:tcPr>
            <w:tcW w:w="1417" w:type="dxa"/>
          </w:tcPr>
          <w:p w:rsidR="0027049C" w:rsidRPr="00BF327F" w:rsidRDefault="00650F8C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</w:tr>
      <w:tr w:rsidR="0027049C" w:rsidRPr="007B00AB" w:rsidTr="00F254B6">
        <w:trPr>
          <w:trHeight w:val="343"/>
        </w:trPr>
        <w:tc>
          <w:tcPr>
            <w:tcW w:w="5402" w:type="dxa"/>
            <w:shd w:val="clear" w:color="auto" w:fill="auto"/>
            <w:hideMark/>
          </w:tcPr>
          <w:p w:rsidR="0027049C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9.</w:t>
            </w:r>
            <w:r w:rsidRPr="007A31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A3151">
              <w:rPr>
                <w:sz w:val="24"/>
                <w:szCs w:val="24"/>
              </w:rPr>
              <w:t>Формирование современной городской среды на территории Алексеевского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049C" w:rsidRPr="003E742C" w:rsidRDefault="0027049C" w:rsidP="00D011FA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  <w:hideMark/>
          </w:tcPr>
          <w:p w:rsidR="0027049C" w:rsidRPr="003E742C" w:rsidRDefault="0027049C" w:rsidP="00F254B6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27049C" w:rsidRPr="00BF327F" w:rsidRDefault="00650F8C" w:rsidP="00F254B6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100,0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Развитие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7049C" w:rsidRPr="00B11114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B11114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50F8C">
              <w:rPr>
                <w:bCs/>
                <w:sz w:val="24"/>
                <w:szCs w:val="24"/>
              </w:rPr>
              <w:t> </w:t>
            </w:r>
            <w:r w:rsidR="00E97073">
              <w:rPr>
                <w:bCs/>
                <w:sz w:val="24"/>
                <w:szCs w:val="24"/>
              </w:rPr>
              <w:t>4</w:t>
            </w:r>
            <w:r w:rsidR="00650F8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27049C" w:rsidRPr="00BF327F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108,1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F254B6">
            <w:pPr>
              <w:rPr>
                <w:b/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Непрограммные расходы бюджета поселения</w:t>
            </w:r>
          </w:p>
        </w:tc>
        <w:tc>
          <w:tcPr>
            <w:tcW w:w="1417" w:type="dxa"/>
            <w:vAlign w:val="center"/>
          </w:tcPr>
          <w:p w:rsidR="0027049C" w:rsidRPr="00E81DE0" w:rsidRDefault="0027049C" w:rsidP="00D011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E81DE0" w:rsidRDefault="0027049C" w:rsidP="00F838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833,2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323,3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CE6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27049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vAlign w:val="center"/>
          </w:tcPr>
          <w:p w:rsidR="0027049C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531,4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2704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E6C37"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сельского поселения </w:t>
            </w:r>
          </w:p>
        </w:tc>
        <w:tc>
          <w:tcPr>
            <w:tcW w:w="1417" w:type="dxa"/>
            <w:vAlign w:val="center"/>
          </w:tcPr>
          <w:p w:rsidR="0027049C" w:rsidRPr="00E81DE0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E81DE0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61,4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232,6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CE6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81DE0">
              <w:rPr>
                <w:b/>
                <w:sz w:val="24"/>
                <w:szCs w:val="24"/>
              </w:rPr>
              <w:t xml:space="preserve">. </w:t>
            </w:r>
            <w:r w:rsidRPr="00E81DE0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27049C" w:rsidRPr="00E81DE0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E81DE0" w:rsidRDefault="0027049C" w:rsidP="001D1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1D1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CE6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E81DE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27049C" w:rsidRPr="00E81DE0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E81DE0" w:rsidRDefault="0027049C" w:rsidP="001D1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240,2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CE6C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Default="0027049C" w:rsidP="00AA0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27049C" w:rsidRPr="00AA096F" w:rsidRDefault="0027049C" w:rsidP="00D011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12 773,8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AA096F" w:rsidRDefault="0027049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97073">
              <w:rPr>
                <w:b/>
                <w:bCs/>
                <w:sz w:val="24"/>
                <w:szCs w:val="24"/>
              </w:rPr>
              <w:t>5 254,0</w:t>
            </w:r>
          </w:p>
        </w:tc>
        <w:tc>
          <w:tcPr>
            <w:tcW w:w="1417" w:type="dxa"/>
            <w:vAlign w:val="center"/>
          </w:tcPr>
          <w:p w:rsidR="0027049C" w:rsidRPr="00AA096F" w:rsidRDefault="00650F8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</w:tr>
    </w:tbl>
    <w:p w:rsidR="006E30BA" w:rsidRPr="006E30BA" w:rsidRDefault="006E30BA" w:rsidP="006E30BA"/>
    <w:p w:rsidR="000660EE" w:rsidRPr="000660EE" w:rsidRDefault="000660EE" w:rsidP="000660EE">
      <w:pPr>
        <w:ind w:firstLine="900"/>
        <w:jc w:val="both"/>
        <w:rPr>
          <w:b/>
          <w:i/>
          <w:sz w:val="28"/>
          <w:szCs w:val="28"/>
        </w:rPr>
      </w:pP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                       Расходная часть бюджета сельского поселения исполнена в сумме </w:t>
      </w:r>
      <w:r w:rsidRPr="000660EE">
        <w:rPr>
          <w:b/>
          <w:bCs/>
          <w:sz w:val="28"/>
          <w:szCs w:val="28"/>
          <w:lang w:eastAsia="ar-SA"/>
        </w:rPr>
        <w:t xml:space="preserve">15 254,0 </w:t>
      </w:r>
      <w:r w:rsidRPr="000660EE">
        <w:rPr>
          <w:sz w:val="28"/>
          <w:szCs w:val="28"/>
          <w:lang w:eastAsia="ar-SA"/>
        </w:rPr>
        <w:t>тыс. рублей при годовом  плане</w:t>
      </w:r>
      <w:r w:rsidRPr="000660EE">
        <w:rPr>
          <w:b/>
          <w:bCs/>
          <w:sz w:val="28"/>
          <w:szCs w:val="28"/>
          <w:lang w:eastAsia="ar-SA"/>
        </w:rPr>
        <w:t xml:space="preserve"> 15 382,0 </w:t>
      </w:r>
      <w:r w:rsidRPr="000660EE">
        <w:rPr>
          <w:sz w:val="28"/>
          <w:szCs w:val="28"/>
          <w:lang w:eastAsia="ar-SA"/>
        </w:rPr>
        <w:t>тыс. рублей или на 99,2 %.  Из них исполнение по направлениям расходов  средств составило: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</w:t>
      </w:r>
      <w:r w:rsidRPr="000660EE">
        <w:rPr>
          <w:b/>
          <w:sz w:val="28"/>
          <w:szCs w:val="28"/>
          <w:lang w:eastAsia="ar-SA"/>
        </w:rPr>
        <w:t>«Общегосударственные вопросы»</w:t>
      </w:r>
      <w:r w:rsidRPr="000660EE">
        <w:rPr>
          <w:sz w:val="28"/>
          <w:szCs w:val="28"/>
          <w:lang w:eastAsia="ar-SA"/>
        </w:rPr>
        <w:t xml:space="preserve"> –  исполнение составило </w:t>
      </w:r>
      <w:r w:rsidRPr="000660EE">
        <w:rPr>
          <w:b/>
          <w:sz w:val="28"/>
          <w:szCs w:val="28"/>
          <w:lang w:eastAsia="ar-SA"/>
        </w:rPr>
        <w:t>6 000,6</w:t>
      </w:r>
      <w:r w:rsidRPr="000660EE">
        <w:rPr>
          <w:sz w:val="28"/>
          <w:szCs w:val="28"/>
          <w:lang w:eastAsia="ar-SA"/>
        </w:rPr>
        <w:t xml:space="preserve"> тыс. рублей, или 98,1% при  годовом плане 6 118,8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>тыс. руб. из которых: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   расходы на содержание аппарата управления – 5 279,8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 расходы в соответствии с подпрограммой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 составили 128,0 тыс. рублей или 99,9 процентов при годовом плане 128,1 тыс. рублей;                                                                                                                   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     - иные непрограммные мероприятия: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lastRenderedPageBreak/>
        <w:t>- расходы на обеспечение проведения выборов исполнены в сумме 531,4 тыс. рублей при годовом плане 531,5 или 100%;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 - расходы по о</w:t>
      </w:r>
      <w:r w:rsidRPr="000660EE">
        <w:rPr>
          <w:sz w:val="28"/>
          <w:szCs w:val="28"/>
        </w:rPr>
        <w:t xml:space="preserve">ценке муниципального имущества, признанию прав и регулированию отношений по муниципальной собственности, сельского поселения </w:t>
      </w:r>
      <w:r w:rsidRPr="000660EE">
        <w:rPr>
          <w:sz w:val="28"/>
          <w:szCs w:val="28"/>
          <w:lang w:eastAsia="ar-SA"/>
        </w:rPr>
        <w:t>– исполнение за 2021 год – 61,4  тыс. рублей при годовом плане 61,4 тыс. рублей или 100,0%.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 </w:t>
      </w:r>
      <w:r w:rsidRPr="000660EE">
        <w:rPr>
          <w:b/>
          <w:sz w:val="28"/>
          <w:szCs w:val="28"/>
          <w:lang w:eastAsia="ar-SA"/>
        </w:rPr>
        <w:t xml:space="preserve">«Национальная оборона» </w:t>
      </w:r>
      <w:r w:rsidRPr="000660EE">
        <w:rPr>
          <w:sz w:val="28"/>
          <w:szCs w:val="28"/>
          <w:lang w:eastAsia="ar-SA"/>
        </w:rPr>
        <w:t xml:space="preserve">- 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>исполнено</w:t>
      </w:r>
      <w:r w:rsidRPr="000660EE">
        <w:rPr>
          <w:b/>
          <w:sz w:val="28"/>
          <w:szCs w:val="28"/>
          <w:lang w:eastAsia="ar-SA"/>
        </w:rPr>
        <w:t xml:space="preserve"> 240,2 </w:t>
      </w:r>
      <w:r w:rsidRPr="000660EE">
        <w:rPr>
          <w:sz w:val="28"/>
          <w:szCs w:val="28"/>
          <w:lang w:eastAsia="ar-SA"/>
        </w:rPr>
        <w:t xml:space="preserve">тыс. рублей   при  годовом плане </w:t>
      </w:r>
      <w:r w:rsidRPr="000660EE">
        <w:rPr>
          <w:b/>
          <w:sz w:val="28"/>
          <w:szCs w:val="28"/>
          <w:lang w:eastAsia="ar-SA"/>
        </w:rPr>
        <w:t>240,2</w:t>
      </w:r>
      <w:r w:rsidRPr="000660EE">
        <w:rPr>
          <w:sz w:val="28"/>
          <w:szCs w:val="28"/>
          <w:lang w:eastAsia="ar-SA"/>
        </w:rPr>
        <w:t xml:space="preserve"> тыс. рублей или 100,0 процентов – расходы на оплату труда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      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                                         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 </w:t>
      </w:r>
      <w:r w:rsidRPr="000660EE">
        <w:rPr>
          <w:b/>
          <w:sz w:val="28"/>
          <w:szCs w:val="28"/>
          <w:lang w:eastAsia="ar-SA"/>
        </w:rPr>
        <w:t>«Национальная безопасность и правоохранительная деятельность</w:t>
      </w:r>
      <w:r w:rsidRPr="000660EE">
        <w:rPr>
          <w:sz w:val="28"/>
          <w:szCs w:val="28"/>
          <w:lang w:eastAsia="ar-SA"/>
        </w:rPr>
        <w:t xml:space="preserve">» - годовые плановые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назначения </w:t>
      </w:r>
      <w:r w:rsidRPr="000660EE">
        <w:rPr>
          <w:b/>
          <w:sz w:val="28"/>
          <w:szCs w:val="28"/>
          <w:lang w:eastAsia="ar-SA"/>
        </w:rPr>
        <w:t>25,7</w:t>
      </w:r>
      <w:r w:rsidRPr="000660EE">
        <w:rPr>
          <w:sz w:val="28"/>
          <w:szCs w:val="28"/>
          <w:lang w:eastAsia="ar-SA"/>
        </w:rPr>
        <w:t xml:space="preserve"> тыс. рублей, исполнение </w:t>
      </w:r>
      <w:r w:rsidRPr="000660EE">
        <w:rPr>
          <w:b/>
          <w:sz w:val="28"/>
          <w:szCs w:val="28"/>
          <w:lang w:eastAsia="ar-SA"/>
        </w:rPr>
        <w:t>– 25,7</w:t>
      </w:r>
      <w:r w:rsidRPr="000660EE">
        <w:rPr>
          <w:sz w:val="28"/>
          <w:szCs w:val="28"/>
          <w:lang w:eastAsia="ar-SA"/>
        </w:rPr>
        <w:t xml:space="preserve"> тыс. рублей, что составляет 100,0%: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расходы в рамках  муниципальной  программы  «Обеспечение общественного порядка и профилактика правонарушений» осуществлены в объеме 2,1 тыс. рублей при годовом плане 2,1 тыс. рублей и исполнены  на 100,0%  и были направлены на изготовление и распространение тематических листовок.                                                                                                                                                          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в рамках  муниципальной  программой </w:t>
      </w:r>
      <w:r w:rsidRPr="000660EE">
        <w:rPr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0660EE">
        <w:rPr>
          <w:sz w:val="28"/>
          <w:szCs w:val="28"/>
          <w:lang w:eastAsia="ar-SA"/>
        </w:rPr>
        <w:t xml:space="preserve"> - при годовом плане 23,6 тыс. рублей исполнение составило 23,6 тыс. рублей – направление расходов противоклещевая обработка общественных мест 22,7 тыс. рублей и изготовление, и распространение тематических листовок- 0,9 тыс. рублей.                                                                                </w:t>
      </w:r>
    </w:p>
    <w:p w:rsidR="000660EE" w:rsidRPr="000660EE" w:rsidRDefault="000660EE" w:rsidP="000660EE">
      <w:pPr>
        <w:rPr>
          <w:sz w:val="28"/>
          <w:szCs w:val="28"/>
        </w:rPr>
      </w:pP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b/>
          <w:sz w:val="28"/>
          <w:szCs w:val="28"/>
        </w:rPr>
        <w:t xml:space="preserve">- «Жилищное хозяйство»  </w:t>
      </w:r>
      <w:r w:rsidRPr="000660EE">
        <w:rPr>
          <w:sz w:val="28"/>
          <w:szCs w:val="28"/>
        </w:rPr>
        <w:t xml:space="preserve">- Годовые плановые назначения в рамках подпрограммы «Развитие жилищного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составляют  - </w:t>
      </w:r>
      <w:r w:rsidRPr="000660EE">
        <w:rPr>
          <w:b/>
          <w:sz w:val="28"/>
          <w:szCs w:val="28"/>
        </w:rPr>
        <w:t xml:space="preserve">3,2 </w:t>
      </w:r>
      <w:r w:rsidRPr="000660EE">
        <w:rPr>
          <w:sz w:val="28"/>
          <w:szCs w:val="28"/>
        </w:rPr>
        <w:t xml:space="preserve">тыс. рублей, исполнение  за 2021 год составило </w:t>
      </w:r>
      <w:r w:rsidRPr="000660EE">
        <w:rPr>
          <w:b/>
          <w:sz w:val="28"/>
          <w:szCs w:val="28"/>
        </w:rPr>
        <w:t>3,2</w:t>
      </w:r>
      <w:r w:rsidRPr="000660EE">
        <w:rPr>
          <w:sz w:val="28"/>
          <w:szCs w:val="28"/>
        </w:rPr>
        <w:t xml:space="preserve"> тыс. рублей или </w:t>
      </w:r>
      <w:r w:rsidRPr="000660EE">
        <w:rPr>
          <w:sz w:val="28"/>
          <w:szCs w:val="28"/>
          <w:lang w:eastAsia="ar-SA"/>
        </w:rPr>
        <w:t>100,0%,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направление расходов -</w:t>
      </w:r>
      <w:r w:rsidRPr="000660EE">
        <w:rPr>
          <w:sz w:val="28"/>
          <w:szCs w:val="28"/>
        </w:rPr>
        <w:t xml:space="preserve"> уплата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0660EE">
        <w:rPr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</w:p>
    <w:p w:rsidR="000660EE" w:rsidRPr="000660EE" w:rsidRDefault="000660EE" w:rsidP="000660EE">
      <w:pPr>
        <w:rPr>
          <w:sz w:val="28"/>
          <w:szCs w:val="28"/>
        </w:rPr>
      </w:pPr>
      <w:r w:rsidRPr="000660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660EE" w:rsidRPr="000660EE" w:rsidRDefault="000660EE" w:rsidP="000660EE">
      <w:pPr>
        <w:rPr>
          <w:sz w:val="28"/>
          <w:szCs w:val="28"/>
          <w:lang w:eastAsia="ar-SA"/>
        </w:rPr>
      </w:pPr>
      <w:r w:rsidRPr="000660EE">
        <w:rPr>
          <w:b/>
          <w:sz w:val="28"/>
          <w:szCs w:val="28"/>
          <w:lang w:eastAsia="ar-SA"/>
        </w:rPr>
        <w:t>- «Коммунальное хозяйство»</w:t>
      </w:r>
      <w:r w:rsidRPr="000660EE">
        <w:rPr>
          <w:sz w:val="28"/>
          <w:szCs w:val="28"/>
          <w:lang w:eastAsia="ar-SA"/>
        </w:rPr>
        <w:t xml:space="preserve">  - годовые плановые назначения  </w:t>
      </w:r>
      <w:r w:rsidRPr="000660EE">
        <w:rPr>
          <w:b/>
          <w:sz w:val="28"/>
          <w:szCs w:val="28"/>
          <w:lang w:eastAsia="ar-SA"/>
        </w:rPr>
        <w:t xml:space="preserve">75,1 </w:t>
      </w:r>
      <w:r w:rsidRPr="000660EE">
        <w:rPr>
          <w:sz w:val="28"/>
          <w:szCs w:val="28"/>
          <w:lang w:eastAsia="ar-SA"/>
        </w:rPr>
        <w:t xml:space="preserve">тыс. рублей, исполнение – </w:t>
      </w:r>
      <w:r w:rsidRPr="000660EE">
        <w:rPr>
          <w:b/>
          <w:sz w:val="28"/>
          <w:szCs w:val="28"/>
          <w:lang w:eastAsia="ar-SA"/>
        </w:rPr>
        <w:t>75,1</w:t>
      </w:r>
      <w:r w:rsidRPr="000660EE">
        <w:rPr>
          <w:sz w:val="28"/>
          <w:szCs w:val="28"/>
          <w:lang w:eastAsia="ar-SA"/>
        </w:rPr>
        <w:t xml:space="preserve"> тыс. рублей или 100%: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- расходы  в рамках  подпрограммы «Развитие коммунального хозяйства в Алексеевском сельском поселении» муниципальной программой  </w:t>
      </w:r>
      <w:r w:rsidRPr="000660EE">
        <w:rPr>
          <w:color w:val="000000"/>
          <w:sz w:val="28"/>
          <w:szCs w:val="28"/>
        </w:rPr>
        <w:t>«Обеспечение качественными жилищно-коммунальными услугами населения Алексеевского сельского поселения</w:t>
      </w:r>
      <w:r w:rsidRPr="000660EE">
        <w:rPr>
          <w:sz w:val="28"/>
          <w:szCs w:val="28"/>
        </w:rPr>
        <w:t xml:space="preserve">»  направлены на технический уход и техническое обслуживание газопроводов, находящихся на балансе сельского поселения. 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</w:p>
    <w:p w:rsidR="000660EE" w:rsidRPr="000660EE" w:rsidRDefault="000660EE" w:rsidP="000660EE">
      <w:pPr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</w:t>
      </w:r>
      <w:r w:rsidRPr="000660EE">
        <w:rPr>
          <w:b/>
          <w:sz w:val="28"/>
          <w:szCs w:val="28"/>
          <w:lang w:eastAsia="ar-SA"/>
        </w:rPr>
        <w:t>«Благоустройство»</w:t>
      </w:r>
      <w:r w:rsidRPr="000660EE">
        <w:rPr>
          <w:sz w:val="28"/>
          <w:szCs w:val="28"/>
          <w:lang w:eastAsia="ar-SA"/>
        </w:rPr>
        <w:t xml:space="preserve"> - годовые плановые назначения  </w:t>
      </w:r>
      <w:r w:rsidRPr="000660EE">
        <w:rPr>
          <w:b/>
          <w:sz w:val="28"/>
          <w:szCs w:val="28"/>
          <w:lang w:eastAsia="ar-SA"/>
        </w:rPr>
        <w:t xml:space="preserve">2 140,2 </w:t>
      </w:r>
      <w:r w:rsidRPr="000660EE">
        <w:rPr>
          <w:sz w:val="28"/>
          <w:szCs w:val="28"/>
          <w:lang w:eastAsia="ar-SA"/>
        </w:rPr>
        <w:t xml:space="preserve">тыс. рублей, исполнение – </w:t>
      </w:r>
      <w:r w:rsidRPr="000660EE">
        <w:rPr>
          <w:b/>
          <w:sz w:val="28"/>
          <w:szCs w:val="28"/>
          <w:lang w:eastAsia="ar-SA"/>
        </w:rPr>
        <w:t xml:space="preserve">2 139,8 </w:t>
      </w:r>
      <w:r w:rsidRPr="000660EE">
        <w:rPr>
          <w:sz w:val="28"/>
          <w:szCs w:val="28"/>
          <w:lang w:eastAsia="ar-SA"/>
        </w:rPr>
        <w:t>тыс.  рублей или 99,98%: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 - расходы  в рамках  подпрограммы «Благоустройство территории Алексеевского сельского поселения» муниципальной программой  </w:t>
      </w:r>
      <w:r w:rsidRPr="000660EE">
        <w:rPr>
          <w:color w:val="000000"/>
          <w:sz w:val="28"/>
          <w:szCs w:val="28"/>
        </w:rPr>
        <w:t>«Обеспечение качественными жилищно-коммунальными услугами населения Алексеевского сельского поселения</w:t>
      </w:r>
      <w:r w:rsidRPr="000660EE">
        <w:rPr>
          <w:sz w:val="28"/>
          <w:szCs w:val="28"/>
        </w:rPr>
        <w:t>»  по направлениям расходов: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>- расходы на оплату электроэнергии уличного освещения – 1 230,6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</w:rPr>
        <w:t xml:space="preserve">- расходы не ремонт светильников уличного освещения – 455,7 тыс. рублей.;                                                </w:t>
      </w:r>
      <w:r w:rsidRPr="000660EE">
        <w:rPr>
          <w:b/>
          <w:sz w:val="28"/>
          <w:szCs w:val="28"/>
          <w:lang w:eastAsia="ar-SA"/>
        </w:rPr>
        <w:t xml:space="preserve">- </w:t>
      </w:r>
      <w:r w:rsidRPr="000660EE">
        <w:rPr>
          <w:sz w:val="28"/>
          <w:szCs w:val="28"/>
          <w:lang w:eastAsia="ar-SA"/>
        </w:rPr>
        <w:t>расходы на оплату договора за вывоз ТКО с гражданских кладбищ – 11,4 тыс. рублей;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>- расходы по обрезке деревьев и вырубке кустарников на гражданских кладбищах сельского поселения – 39,2 тыс. рублей;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 xml:space="preserve">- расходы </w:t>
      </w:r>
      <w:r w:rsidRPr="000660EE">
        <w:rPr>
          <w:sz w:val="28"/>
          <w:szCs w:val="28"/>
          <w:lang w:eastAsia="ar-SA"/>
        </w:rPr>
        <w:t>на оплату работ по благоустройству территорий гражданских кладбищ сельского поселения – 35,2 тыс. рублей, приобретение краски, извести, лески – 10,0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</w:rPr>
        <w:t xml:space="preserve">- расходы </w:t>
      </w:r>
      <w:r w:rsidRPr="000660EE">
        <w:rPr>
          <w:sz w:val="28"/>
          <w:szCs w:val="28"/>
          <w:lang w:eastAsia="ar-SA"/>
        </w:rPr>
        <w:t>на оплату договоров гражданско-правового характера за уборку территорий</w:t>
      </w:r>
      <w:r w:rsidRPr="000660EE">
        <w:rPr>
          <w:sz w:val="28"/>
          <w:szCs w:val="28"/>
        </w:rPr>
        <w:t xml:space="preserve"> гражданских кладбищ</w:t>
      </w:r>
      <w:r w:rsidRPr="000660EE">
        <w:rPr>
          <w:sz w:val="28"/>
          <w:szCs w:val="28"/>
          <w:lang w:eastAsia="ar-SA"/>
        </w:rPr>
        <w:t xml:space="preserve"> сельского поселения – 4,3 тыс. рублей;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>- расходы на оплату договоров гражданско-правового характера за уборку территории сельского поселения – 47,1 тыс. рублей</w:t>
      </w:r>
      <w:r w:rsidRPr="000660EE">
        <w:rPr>
          <w:sz w:val="28"/>
          <w:szCs w:val="28"/>
        </w:rPr>
        <w:t>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- расходы на оплату договоров по обкосу </w:t>
      </w:r>
      <w:r w:rsidRPr="000660EE">
        <w:rPr>
          <w:sz w:val="28"/>
          <w:szCs w:val="28"/>
        </w:rPr>
        <w:t xml:space="preserve"> сорной растительности на территории сельского поселения – 68,8 тыс. рублей;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>- расходы на оплату договоров по обрезке деревьев – 75,0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расходы на приобретение бензина для бензокосилок – 11,0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расходы на обработку общественных мест от короновирусной инфекции – 3,6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расходы на приобретение хозяйственных материалов (известь, леска, триммер, мешки для мусора) – 10,0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расходы на приобретение информационных стендов – 2,9 тыс. рублей.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>Р</w:t>
      </w:r>
      <w:r w:rsidRPr="000660EE">
        <w:rPr>
          <w:sz w:val="28"/>
          <w:szCs w:val="28"/>
          <w:lang w:eastAsia="ar-SA"/>
        </w:rPr>
        <w:t xml:space="preserve">асходы  в рамках  муниципальной программы  </w:t>
      </w:r>
      <w:r w:rsidRPr="000660EE">
        <w:rPr>
          <w:color w:val="000000"/>
          <w:sz w:val="28"/>
          <w:szCs w:val="28"/>
        </w:rPr>
        <w:t>«</w:t>
      </w:r>
      <w:r w:rsidRPr="000660EE">
        <w:rPr>
          <w:spacing w:val="-12"/>
          <w:w w:val="108"/>
          <w:sz w:val="28"/>
          <w:szCs w:val="28"/>
        </w:rPr>
        <w:t>Энергоэффективность и развитие энергетики</w:t>
      </w:r>
      <w:r w:rsidRPr="000660EE">
        <w:rPr>
          <w:sz w:val="28"/>
          <w:szCs w:val="28"/>
        </w:rPr>
        <w:t xml:space="preserve">» составили </w:t>
      </w:r>
      <w:r w:rsidRPr="000660EE">
        <w:rPr>
          <w:b/>
          <w:sz w:val="28"/>
          <w:szCs w:val="28"/>
        </w:rPr>
        <w:t xml:space="preserve">133,0 </w:t>
      </w:r>
      <w:r w:rsidRPr="000660EE">
        <w:rPr>
          <w:sz w:val="28"/>
          <w:szCs w:val="28"/>
        </w:rPr>
        <w:t xml:space="preserve">тыс. рублей при годовом плане </w:t>
      </w:r>
      <w:r w:rsidRPr="000660EE">
        <w:rPr>
          <w:b/>
          <w:sz w:val="28"/>
          <w:szCs w:val="28"/>
        </w:rPr>
        <w:t>133,0</w:t>
      </w:r>
      <w:r w:rsidRPr="000660EE">
        <w:rPr>
          <w:sz w:val="28"/>
          <w:szCs w:val="28"/>
        </w:rPr>
        <w:t xml:space="preserve"> тыс. рублей или 100 процентов,  в том числе по направлениям расходов: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>- на замену ламп накаливания на энергосберегающие 133,0 тыс. рублей.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 xml:space="preserve">       Р</w:t>
      </w:r>
      <w:r w:rsidRPr="000660EE">
        <w:rPr>
          <w:sz w:val="28"/>
          <w:szCs w:val="28"/>
          <w:lang w:eastAsia="ar-SA"/>
        </w:rPr>
        <w:t xml:space="preserve">асходы  в рамках  муниципальной программы  «Формирование современной городской среды на территории Алексеевского сельского поселения» составили </w:t>
      </w:r>
      <w:r w:rsidRPr="000660EE">
        <w:rPr>
          <w:b/>
          <w:sz w:val="28"/>
          <w:szCs w:val="28"/>
          <w:lang w:eastAsia="ar-SA"/>
        </w:rPr>
        <w:t>2,0</w:t>
      </w:r>
      <w:r w:rsidRPr="000660EE">
        <w:rPr>
          <w:sz w:val="28"/>
          <w:szCs w:val="28"/>
          <w:lang w:eastAsia="ar-SA"/>
        </w:rPr>
        <w:t xml:space="preserve"> тыс. рублей – направление расходов: расходы по передаче полномочий по вопросам благоустройства Алексеевского сельского поселения.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 xml:space="preserve">По разделу </w:t>
      </w:r>
      <w:r w:rsidRPr="000660EE">
        <w:rPr>
          <w:b/>
          <w:sz w:val="28"/>
          <w:szCs w:val="28"/>
        </w:rPr>
        <w:t>«Охрана окружающей среды»</w:t>
      </w:r>
      <w:r w:rsidRPr="000660EE">
        <w:rPr>
          <w:sz w:val="28"/>
          <w:szCs w:val="28"/>
        </w:rPr>
        <w:t xml:space="preserve">    плановые назначения </w:t>
      </w:r>
      <w:r w:rsidRPr="000660EE">
        <w:rPr>
          <w:b/>
          <w:sz w:val="28"/>
          <w:szCs w:val="28"/>
        </w:rPr>
        <w:t>65,0</w:t>
      </w:r>
      <w:r w:rsidRPr="000660EE">
        <w:rPr>
          <w:sz w:val="28"/>
          <w:szCs w:val="28"/>
        </w:rPr>
        <w:t xml:space="preserve"> тыс. рублей, исполнение составило </w:t>
      </w:r>
      <w:r w:rsidRPr="000660EE">
        <w:rPr>
          <w:b/>
          <w:sz w:val="28"/>
          <w:szCs w:val="28"/>
        </w:rPr>
        <w:t>65,0</w:t>
      </w:r>
      <w:r w:rsidRPr="000660EE">
        <w:rPr>
          <w:sz w:val="28"/>
          <w:szCs w:val="28"/>
        </w:rPr>
        <w:t xml:space="preserve"> тыс. рублей или 100% - 64,4 тыс. рублей расходы за счет средств муниципального района на работы по поддержанию санитарного порядка на законсервированных свалках, находящихся на балансе муниципального района, расположенных на территории сельского поселения, </w:t>
      </w:r>
      <w:r w:rsidRPr="000660EE">
        <w:rPr>
          <w:b/>
          <w:sz w:val="28"/>
          <w:szCs w:val="28"/>
        </w:rPr>
        <w:t>0,6</w:t>
      </w:r>
      <w:r w:rsidRPr="000660EE">
        <w:rPr>
          <w:sz w:val="28"/>
          <w:szCs w:val="28"/>
        </w:rPr>
        <w:t xml:space="preserve"> тыс. рублей – изготовление тематических листовок и памяток.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</w:p>
    <w:p w:rsidR="000660EE" w:rsidRPr="000660EE" w:rsidRDefault="000660EE" w:rsidP="000660EE">
      <w:pPr>
        <w:jc w:val="both"/>
        <w:rPr>
          <w:b/>
          <w:sz w:val="28"/>
          <w:szCs w:val="28"/>
        </w:rPr>
      </w:pPr>
      <w:r w:rsidRPr="000660EE">
        <w:rPr>
          <w:sz w:val="28"/>
          <w:szCs w:val="28"/>
        </w:rPr>
        <w:lastRenderedPageBreak/>
        <w:t xml:space="preserve"> По разделу </w:t>
      </w:r>
      <w:r w:rsidRPr="000660EE">
        <w:rPr>
          <w:b/>
          <w:sz w:val="28"/>
          <w:szCs w:val="28"/>
        </w:rPr>
        <w:t>«Образование»</w:t>
      </w:r>
      <w:r w:rsidRPr="000660EE">
        <w:rPr>
          <w:sz w:val="28"/>
          <w:szCs w:val="28"/>
        </w:rPr>
        <w:t xml:space="preserve"> плановые назначения </w:t>
      </w:r>
      <w:r w:rsidRPr="000660EE">
        <w:rPr>
          <w:b/>
          <w:sz w:val="28"/>
          <w:szCs w:val="28"/>
        </w:rPr>
        <w:t xml:space="preserve">7,4 </w:t>
      </w:r>
      <w:r w:rsidRPr="000660EE">
        <w:rPr>
          <w:sz w:val="28"/>
          <w:szCs w:val="28"/>
        </w:rPr>
        <w:t xml:space="preserve">тыс. рублей, исполнение составило </w:t>
      </w:r>
      <w:r w:rsidRPr="000660EE">
        <w:rPr>
          <w:b/>
          <w:sz w:val="28"/>
          <w:szCs w:val="28"/>
        </w:rPr>
        <w:t xml:space="preserve">7,4 </w:t>
      </w:r>
      <w:r w:rsidRPr="000660EE">
        <w:rPr>
          <w:sz w:val="28"/>
          <w:szCs w:val="28"/>
        </w:rPr>
        <w:t xml:space="preserve">тыс. рублей.       </w:t>
      </w:r>
    </w:p>
    <w:p w:rsidR="000660EE" w:rsidRPr="000660EE" w:rsidRDefault="000660EE" w:rsidP="000660EE">
      <w:pPr>
        <w:jc w:val="both"/>
        <w:rPr>
          <w:color w:val="000000"/>
          <w:sz w:val="28"/>
          <w:szCs w:val="28"/>
        </w:rPr>
      </w:pPr>
    </w:p>
    <w:p w:rsidR="000660EE" w:rsidRPr="000660EE" w:rsidRDefault="000660EE" w:rsidP="000660EE">
      <w:pPr>
        <w:jc w:val="both"/>
        <w:rPr>
          <w:bCs/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По разделу </w:t>
      </w:r>
      <w:r w:rsidRPr="000660EE">
        <w:rPr>
          <w:b/>
          <w:sz w:val="28"/>
          <w:szCs w:val="28"/>
          <w:lang w:eastAsia="ar-SA"/>
        </w:rPr>
        <w:t xml:space="preserve">«Культура, кинематография»  </w:t>
      </w:r>
      <w:r w:rsidRPr="000660EE">
        <w:rPr>
          <w:sz w:val="28"/>
          <w:szCs w:val="28"/>
          <w:lang w:eastAsia="ar-SA"/>
        </w:rPr>
        <w:t>кассовые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 xml:space="preserve">расходы составили </w:t>
      </w:r>
      <w:r w:rsidRPr="000660EE">
        <w:rPr>
          <w:b/>
          <w:sz w:val="28"/>
          <w:szCs w:val="28"/>
          <w:lang w:eastAsia="ar-SA"/>
        </w:rPr>
        <w:t xml:space="preserve">4 419,1 </w:t>
      </w:r>
      <w:r w:rsidRPr="000660EE">
        <w:rPr>
          <w:sz w:val="28"/>
          <w:szCs w:val="28"/>
          <w:lang w:eastAsia="ar-SA"/>
        </w:rPr>
        <w:t>тыс. руб. или  99,8 процентов,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 xml:space="preserve">при годовом  плане </w:t>
      </w:r>
      <w:r w:rsidRPr="000660EE">
        <w:rPr>
          <w:b/>
          <w:sz w:val="28"/>
          <w:szCs w:val="28"/>
          <w:lang w:eastAsia="ar-SA"/>
        </w:rPr>
        <w:t>4 428,1</w:t>
      </w:r>
      <w:r w:rsidRPr="000660EE">
        <w:rPr>
          <w:sz w:val="28"/>
          <w:szCs w:val="28"/>
          <w:lang w:eastAsia="ar-SA"/>
        </w:rPr>
        <w:t xml:space="preserve"> тыс. руб. рублей – средства бюджета сельского поселения. В том числе на выплату заработной платы направлено 3 826,9 тыс. рублей, на уплату налогов – 15,3 тыс. рублей, на проведение праздничных мероприятий – 34,9 тыс. рублей и на материальные расходы по обеспечению деятельности учреждений культуры поселения – 542,0 тыс. рублей.</w:t>
      </w:r>
    </w:p>
    <w:p w:rsidR="000660EE" w:rsidRPr="000660EE" w:rsidRDefault="000660EE" w:rsidP="000660EE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В ходе исполнения бюджета сельского поселения в 2021 году </w:t>
      </w:r>
      <w:r w:rsidRPr="000660EE">
        <w:rPr>
          <w:sz w:val="28"/>
          <w:szCs w:val="28"/>
        </w:rPr>
        <w:t xml:space="preserve">осуществлялась реализация майских указов Президента РФ 2012 года  в целях поддержания уровня достигнутых показателей по повышению оплаты труда  работников муниципальных учреждений культуры. Фактические показатели по оплате труда в соответствии с майскими Указами Президента РФ - </w:t>
      </w:r>
      <w:r w:rsidRPr="000660EE">
        <w:rPr>
          <w:i/>
          <w:sz w:val="28"/>
          <w:szCs w:val="28"/>
        </w:rPr>
        <w:t>«соотношение средней заработной платы работников учреждений культуры к средней заработной плате по Ростовской области»</w:t>
      </w:r>
      <w:r w:rsidRPr="000660EE">
        <w:rPr>
          <w:sz w:val="28"/>
          <w:szCs w:val="28"/>
        </w:rPr>
        <w:t xml:space="preserve"> и  «</w:t>
      </w:r>
      <w:r w:rsidRPr="000660EE">
        <w:rPr>
          <w:i/>
          <w:sz w:val="28"/>
          <w:szCs w:val="28"/>
        </w:rPr>
        <w:t>увеличение численности участников культурно-досуговых мероприятий»</w:t>
      </w:r>
      <w:r w:rsidRPr="000660EE">
        <w:rPr>
          <w:sz w:val="28"/>
          <w:szCs w:val="28"/>
        </w:rPr>
        <w:t xml:space="preserve"> </w:t>
      </w:r>
      <w:r w:rsidRPr="000660EE">
        <w:rPr>
          <w:color w:val="FF0000"/>
          <w:sz w:val="28"/>
          <w:szCs w:val="28"/>
        </w:rPr>
        <w:t xml:space="preserve"> </w:t>
      </w:r>
      <w:r w:rsidRPr="000660EE">
        <w:rPr>
          <w:sz w:val="28"/>
          <w:szCs w:val="28"/>
        </w:rPr>
        <w:t>в соотношении с плановыми значениями выполнены в полном объеме.</w:t>
      </w:r>
    </w:p>
    <w:p w:rsidR="000660EE" w:rsidRPr="000660EE" w:rsidRDefault="000660EE" w:rsidP="000660EE">
      <w:pPr>
        <w:rPr>
          <w:sz w:val="28"/>
          <w:szCs w:val="28"/>
          <w:lang w:eastAsia="ar-SA"/>
        </w:rPr>
      </w:pPr>
    </w:p>
    <w:p w:rsidR="000660EE" w:rsidRPr="000660EE" w:rsidRDefault="000660EE" w:rsidP="000660EE">
      <w:pPr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По разделу </w:t>
      </w:r>
      <w:r w:rsidRPr="000660EE">
        <w:rPr>
          <w:b/>
          <w:sz w:val="28"/>
          <w:szCs w:val="28"/>
          <w:lang w:eastAsia="ar-SA"/>
        </w:rPr>
        <w:t xml:space="preserve">«Социальная политика» </w:t>
      </w:r>
      <w:r w:rsidRPr="000660EE">
        <w:rPr>
          <w:sz w:val="28"/>
          <w:szCs w:val="28"/>
          <w:lang w:eastAsia="ar-SA"/>
        </w:rPr>
        <w:t xml:space="preserve"> плановые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 xml:space="preserve">назначения на 2021 год составляют </w:t>
      </w:r>
      <w:r w:rsidRPr="000660EE">
        <w:rPr>
          <w:b/>
          <w:sz w:val="28"/>
          <w:szCs w:val="28"/>
          <w:lang w:eastAsia="ar-SA"/>
        </w:rPr>
        <w:t>180,6</w:t>
      </w:r>
      <w:r w:rsidRPr="000660EE">
        <w:rPr>
          <w:sz w:val="28"/>
          <w:szCs w:val="28"/>
          <w:lang w:eastAsia="ar-SA"/>
        </w:rPr>
        <w:t xml:space="preserve"> тыс. рублей, кассовое исполнение   </w:t>
      </w:r>
      <w:r w:rsidRPr="000660EE">
        <w:rPr>
          <w:b/>
          <w:sz w:val="28"/>
          <w:szCs w:val="28"/>
          <w:lang w:eastAsia="ar-SA"/>
        </w:rPr>
        <w:t>180,5</w:t>
      </w:r>
      <w:r w:rsidRPr="000660EE">
        <w:rPr>
          <w:sz w:val="28"/>
          <w:szCs w:val="28"/>
          <w:lang w:eastAsia="ar-SA"/>
        </w:rPr>
        <w:t xml:space="preserve"> тыс. рублей или 99,9 процентов. Направление расходов -  выплата государственной пенсии за выслугу лет муниципальным служащим аппарата управления администрации сельского поселения</w:t>
      </w:r>
    </w:p>
    <w:p w:rsidR="000660EE" w:rsidRPr="000660EE" w:rsidRDefault="000660EE" w:rsidP="000660EE">
      <w:pPr>
        <w:rPr>
          <w:sz w:val="28"/>
          <w:szCs w:val="28"/>
          <w:lang w:eastAsia="ar-SA"/>
        </w:rPr>
      </w:pP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По разделу </w:t>
      </w:r>
      <w:r w:rsidRPr="000660EE">
        <w:rPr>
          <w:b/>
          <w:sz w:val="28"/>
          <w:szCs w:val="28"/>
          <w:lang w:eastAsia="ar-SA"/>
        </w:rPr>
        <w:t xml:space="preserve">«Физическая культура и спорт» </w:t>
      </w:r>
      <w:r w:rsidRPr="000660EE">
        <w:rPr>
          <w:sz w:val="28"/>
          <w:szCs w:val="28"/>
        </w:rPr>
        <w:t xml:space="preserve">плановые назначения - </w:t>
      </w:r>
      <w:r w:rsidRPr="000660EE">
        <w:rPr>
          <w:b/>
          <w:sz w:val="28"/>
          <w:szCs w:val="28"/>
        </w:rPr>
        <w:t>2 097,7</w:t>
      </w:r>
      <w:r w:rsidRPr="000660EE">
        <w:rPr>
          <w:sz w:val="28"/>
          <w:szCs w:val="28"/>
        </w:rPr>
        <w:t xml:space="preserve"> тыс. рублей, фактические расходы составили </w:t>
      </w:r>
      <w:r w:rsidRPr="000660EE">
        <w:rPr>
          <w:b/>
          <w:sz w:val="28"/>
          <w:szCs w:val="28"/>
        </w:rPr>
        <w:t>2 097,4</w:t>
      </w:r>
      <w:r w:rsidRPr="000660EE">
        <w:rPr>
          <w:sz w:val="28"/>
          <w:szCs w:val="28"/>
        </w:rPr>
        <w:t xml:space="preserve"> тыс. рублей или 99,99%. Из которых, за счет средств местного бюджета: 19,3 тыс. рублей направлены на проведение спортивных мероприятий соответственно календарного плана;  40,2 тыс. рублей - проверка достоверности проектно-сметной документации на устройство спортивной площадки, расположенной на хуторе Степанов; 20,0 тыс. рублей – строительный надзор за работами по устройству спортивной площадки, расположенной на хуторе Степанов.</w:t>
      </w:r>
    </w:p>
    <w:p w:rsidR="00DC387A" w:rsidRPr="001E3C0A" w:rsidRDefault="000660EE" w:rsidP="001E3C0A">
      <w:pPr>
        <w:rPr>
          <w:sz w:val="28"/>
          <w:szCs w:val="28"/>
        </w:rPr>
      </w:pPr>
      <w:r w:rsidRPr="000660EE">
        <w:rPr>
          <w:sz w:val="28"/>
          <w:szCs w:val="28"/>
        </w:rPr>
        <w:t>Средства в объеме 2 017,9 тыс. рублей направлены на  устройство спортивной площадки на хуторе х. Степанов, из которых: 1 784,6 тыс. рублей субсидии областного бюджета, 100,0 тыс. рублей инициативные платежи, 133,3 тыс. рублей средства бюджета поселения на софинансирование областных субсидий.</w:t>
      </w:r>
    </w:p>
    <w:p w:rsidR="0098607E" w:rsidRPr="001E3C0A" w:rsidRDefault="00DC387A" w:rsidP="00DC387A">
      <w:pPr>
        <w:spacing w:line="235" w:lineRule="auto"/>
        <w:jc w:val="both"/>
        <w:rPr>
          <w:sz w:val="28"/>
          <w:szCs w:val="28"/>
        </w:rPr>
      </w:pPr>
      <w:r w:rsidRPr="001E3C0A">
        <w:rPr>
          <w:sz w:val="28"/>
          <w:szCs w:val="28"/>
        </w:rPr>
        <w:t xml:space="preserve">               Просроченной кредиторской зад</w:t>
      </w:r>
      <w:r w:rsidR="001E3C0A">
        <w:rPr>
          <w:sz w:val="28"/>
          <w:szCs w:val="28"/>
        </w:rPr>
        <w:t>олженности по итогам 2021</w:t>
      </w:r>
      <w:r w:rsidRPr="001E3C0A">
        <w:rPr>
          <w:sz w:val="28"/>
          <w:szCs w:val="28"/>
        </w:rPr>
        <w:t xml:space="preserve"> года  в бюджете  сельского поселения нет.</w:t>
      </w:r>
    </w:p>
    <w:p w:rsidR="008246E0" w:rsidRPr="00F254B6" w:rsidRDefault="008246E0" w:rsidP="00F254B6">
      <w:pPr>
        <w:ind w:firstLine="709"/>
        <w:jc w:val="center"/>
        <w:rPr>
          <w:sz w:val="28"/>
          <w:szCs w:val="28"/>
          <w:lang w:eastAsia="ar-SA"/>
        </w:rPr>
      </w:pPr>
    </w:p>
    <w:p w:rsidR="008139E6" w:rsidRPr="00A617C0" w:rsidRDefault="008139E6" w:rsidP="00F254B6">
      <w:pPr>
        <w:ind w:firstLine="709"/>
        <w:jc w:val="center"/>
        <w:rPr>
          <w:b/>
          <w:i/>
          <w:sz w:val="28"/>
          <w:szCs w:val="28"/>
        </w:rPr>
      </w:pPr>
      <w:r w:rsidRPr="00A617C0">
        <w:rPr>
          <w:b/>
          <w:i/>
          <w:sz w:val="28"/>
          <w:szCs w:val="28"/>
        </w:rPr>
        <w:t>Расходы бюджета сельского поселения по разде</w:t>
      </w:r>
      <w:r w:rsidR="00F254B6" w:rsidRPr="00A617C0">
        <w:rPr>
          <w:b/>
          <w:i/>
          <w:sz w:val="28"/>
          <w:szCs w:val="28"/>
        </w:rPr>
        <w:t>ла</w:t>
      </w:r>
      <w:r w:rsidR="00DC387A" w:rsidRPr="00A617C0">
        <w:rPr>
          <w:b/>
          <w:i/>
          <w:sz w:val="28"/>
          <w:szCs w:val="28"/>
        </w:rPr>
        <w:t>м</w:t>
      </w:r>
      <w:r w:rsidR="008753A9" w:rsidRPr="00A617C0">
        <w:rPr>
          <w:b/>
          <w:i/>
          <w:sz w:val="28"/>
          <w:szCs w:val="28"/>
        </w:rPr>
        <w:t xml:space="preserve"> бюджетной классификации за 2021 и 2020</w:t>
      </w:r>
      <w:r w:rsidR="00F254B6" w:rsidRPr="00A617C0">
        <w:rPr>
          <w:b/>
          <w:i/>
          <w:sz w:val="28"/>
          <w:szCs w:val="28"/>
        </w:rPr>
        <w:t xml:space="preserve"> года</w:t>
      </w:r>
      <w:r w:rsidRPr="00A617C0">
        <w:rPr>
          <w:b/>
          <w:i/>
          <w:sz w:val="28"/>
          <w:szCs w:val="28"/>
        </w:rPr>
        <w:t>.</w:t>
      </w:r>
    </w:p>
    <w:p w:rsidR="008139E6" w:rsidRDefault="008139E6" w:rsidP="008139E6">
      <w:pPr>
        <w:widowControl w:val="0"/>
        <w:jc w:val="right"/>
        <w:rPr>
          <w:sz w:val="24"/>
          <w:szCs w:val="24"/>
        </w:rPr>
      </w:pPr>
    </w:p>
    <w:p w:rsidR="001E3C0A" w:rsidRDefault="00393D19" w:rsidP="00393D1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1E3C0A" w:rsidRDefault="001E3C0A" w:rsidP="00393D19">
      <w:pPr>
        <w:widowControl w:val="0"/>
        <w:rPr>
          <w:sz w:val="24"/>
          <w:szCs w:val="24"/>
        </w:rPr>
      </w:pPr>
    </w:p>
    <w:p w:rsidR="001E3C0A" w:rsidRDefault="001E3C0A" w:rsidP="00393D19">
      <w:pPr>
        <w:widowControl w:val="0"/>
        <w:rPr>
          <w:sz w:val="24"/>
          <w:szCs w:val="24"/>
        </w:rPr>
      </w:pPr>
    </w:p>
    <w:p w:rsidR="008139E6" w:rsidRPr="00B11114" w:rsidRDefault="001E3C0A" w:rsidP="001E3C0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8139E6">
        <w:rPr>
          <w:sz w:val="24"/>
          <w:szCs w:val="24"/>
        </w:rPr>
        <w:t>(тыс</w:t>
      </w:r>
      <w:r w:rsidR="008139E6" w:rsidRPr="00416590">
        <w:rPr>
          <w:sz w:val="24"/>
          <w:szCs w:val="24"/>
        </w:rPr>
        <w:t>. рублей</w:t>
      </w:r>
      <w:r w:rsidR="008139E6">
        <w:rPr>
          <w:sz w:val="24"/>
          <w:szCs w:val="24"/>
        </w:rPr>
        <w:t>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559"/>
        <w:gridCol w:w="1559"/>
        <w:gridCol w:w="1559"/>
      </w:tblGrid>
      <w:tr w:rsidR="008139E6" w:rsidRPr="00BF2773" w:rsidTr="00393D19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9E6" w:rsidRPr="00F254B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B6">
              <w:rPr>
                <w:rFonts w:ascii="Times New Roman" w:hAnsi="Times New Roman"/>
                <w:sz w:val="24"/>
                <w:szCs w:val="24"/>
              </w:rPr>
              <w:t>Расходы по разделам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9E6" w:rsidRPr="00F254B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139E6" w:rsidRPr="00F254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39E6" w:rsidRPr="00F254B6" w:rsidRDefault="00F254B6" w:rsidP="00F254B6">
            <w:pPr>
              <w:jc w:val="center"/>
              <w:rPr>
                <w:sz w:val="24"/>
                <w:szCs w:val="24"/>
              </w:rPr>
            </w:pPr>
            <w:r w:rsidRPr="00F254B6">
              <w:rPr>
                <w:sz w:val="24"/>
                <w:szCs w:val="24"/>
              </w:rPr>
              <w:t>20</w:t>
            </w:r>
            <w:r w:rsidR="008753A9">
              <w:rPr>
                <w:sz w:val="24"/>
                <w:szCs w:val="24"/>
              </w:rPr>
              <w:t>21</w:t>
            </w:r>
            <w:r w:rsidR="008139E6" w:rsidRPr="00F254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9E6" w:rsidRPr="00F254B6" w:rsidRDefault="00F254B6" w:rsidP="00F254B6">
            <w:pPr>
              <w:jc w:val="center"/>
              <w:rPr>
                <w:sz w:val="24"/>
                <w:szCs w:val="24"/>
              </w:rPr>
            </w:pPr>
            <w:r w:rsidRPr="00F254B6">
              <w:rPr>
                <w:sz w:val="24"/>
                <w:szCs w:val="24"/>
              </w:rPr>
              <w:t>Темп роста</w:t>
            </w:r>
          </w:p>
        </w:tc>
      </w:tr>
      <w:tr w:rsidR="008139E6" w:rsidRPr="00BF2773" w:rsidTr="00393D19">
        <w:trPr>
          <w:cantSplit/>
          <w:tblHeader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53A9" w:rsidRPr="008139E6" w:rsidRDefault="008753A9" w:rsidP="0067301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39E6">
              <w:rPr>
                <w:rFonts w:ascii="Times New Roman" w:hAnsi="Times New Roman"/>
                <w:b/>
                <w:sz w:val="24"/>
                <w:szCs w:val="24"/>
              </w:rPr>
              <w:t>Расходы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3A9" w:rsidRPr="008139E6" w:rsidRDefault="008753A9" w:rsidP="00D011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12 773,8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3A9" w:rsidRPr="008139E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17C0">
              <w:rPr>
                <w:rFonts w:ascii="Times New Roman" w:hAnsi="Times New Roman"/>
                <w:b/>
                <w:sz w:val="24"/>
                <w:szCs w:val="24"/>
              </w:rPr>
              <w:t>5 254,0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3A9" w:rsidRPr="008139E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17C0"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</w:tr>
      <w:tr w:rsidR="008753A9" w:rsidRPr="005F1ADA" w:rsidTr="001D10C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8139E6">
              <w:rPr>
                <w:sz w:val="24"/>
                <w:szCs w:val="24"/>
              </w:rPr>
              <w:t>в том числе</w:t>
            </w:r>
            <w:r w:rsidRPr="008139E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8753A9" w:rsidRPr="008139E6" w:rsidRDefault="008753A9" w:rsidP="00D011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3A9" w:rsidRPr="008139E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5 020,9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6 000,6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617C0">
              <w:rPr>
                <w:bCs/>
                <w:sz w:val="24"/>
                <w:szCs w:val="24"/>
              </w:rPr>
              <w:t>19,5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231,1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240,2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617C0">
              <w:rPr>
                <w:bCs/>
                <w:sz w:val="24"/>
                <w:szCs w:val="24"/>
              </w:rPr>
              <w:t>3,9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1559" w:type="dxa"/>
            <w:vAlign w:val="center"/>
          </w:tcPr>
          <w:p w:rsidR="008753A9" w:rsidRPr="008139E6" w:rsidRDefault="00A617C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2 622,5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2 218,1</w:t>
            </w:r>
          </w:p>
        </w:tc>
        <w:tc>
          <w:tcPr>
            <w:tcW w:w="1559" w:type="dxa"/>
            <w:vAlign w:val="center"/>
          </w:tcPr>
          <w:p w:rsidR="008753A9" w:rsidRPr="008139E6" w:rsidRDefault="00A617C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84,6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vAlign w:val="center"/>
          </w:tcPr>
          <w:p w:rsidR="008753A9" w:rsidRPr="008139E6" w:rsidRDefault="00A617C0" w:rsidP="00393D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</w:tr>
      <w:tr w:rsidR="008753A9" w:rsidRPr="005F1ADA" w:rsidTr="00393D19">
        <w:trPr>
          <w:cantSplit/>
          <w:trHeight w:val="364"/>
        </w:trPr>
        <w:tc>
          <w:tcPr>
            <w:tcW w:w="4111" w:type="dxa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</w:t>
            </w:r>
            <w:r w:rsidR="00A617C0">
              <w:rPr>
                <w:bCs/>
                <w:sz w:val="24"/>
                <w:szCs w:val="24"/>
              </w:rPr>
              <w:t>1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4 548,9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4 419,1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</w:t>
            </w:r>
            <w:r w:rsidR="00A617C0">
              <w:rPr>
                <w:bCs/>
                <w:sz w:val="24"/>
                <w:szCs w:val="24"/>
              </w:rPr>
              <w:t>2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163,1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180,5</w:t>
            </w:r>
          </w:p>
        </w:tc>
        <w:tc>
          <w:tcPr>
            <w:tcW w:w="1559" w:type="dxa"/>
            <w:vAlign w:val="center"/>
          </w:tcPr>
          <w:p w:rsidR="008753A9" w:rsidRPr="008139E6" w:rsidRDefault="00A617C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110,7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73,4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A617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A617C0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17C0">
              <w:rPr>
                <w:bCs/>
                <w:sz w:val="24"/>
                <w:szCs w:val="24"/>
              </w:rPr>
              <w:t> 857,5</w:t>
            </w:r>
          </w:p>
        </w:tc>
      </w:tr>
    </w:tbl>
    <w:p w:rsidR="00ED5A31" w:rsidRPr="00ED5A31" w:rsidRDefault="00ED5A31" w:rsidP="0098607E">
      <w:pPr>
        <w:jc w:val="both"/>
        <w:rPr>
          <w:sz w:val="28"/>
          <w:szCs w:val="28"/>
        </w:rPr>
      </w:pPr>
    </w:p>
    <w:p w:rsidR="007D4B08" w:rsidRPr="00ED5A31" w:rsidRDefault="007D4B08" w:rsidP="00ED5A31">
      <w:pPr>
        <w:jc w:val="both"/>
        <w:rPr>
          <w:sz w:val="28"/>
          <w:szCs w:val="28"/>
        </w:rPr>
      </w:pPr>
    </w:p>
    <w:p w:rsidR="007D4B08" w:rsidRPr="00D543A0" w:rsidRDefault="007D4B08" w:rsidP="007D4B0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93DCD">
        <w:rPr>
          <w:rFonts w:ascii="Wide Latin" w:hAnsi="Wide Latin"/>
          <w:b/>
          <w:bCs/>
          <w:sz w:val="28"/>
          <w:szCs w:val="28"/>
          <w:lang w:val="en-US"/>
        </w:rPr>
        <w:t>III</w:t>
      </w:r>
      <w:r w:rsidRPr="00193DCD">
        <w:rPr>
          <w:rFonts w:ascii="Wide Latin" w:hAnsi="Wide Latin"/>
          <w:b/>
          <w:bCs/>
          <w:sz w:val="28"/>
          <w:szCs w:val="28"/>
        </w:rPr>
        <w:t xml:space="preserve">.  </w:t>
      </w:r>
      <w:r w:rsidR="005838C1">
        <w:rPr>
          <w:b/>
          <w:bCs/>
          <w:sz w:val="28"/>
          <w:szCs w:val="28"/>
        </w:rPr>
        <w:t>ПРОФИЦИТ</w:t>
      </w:r>
      <w:r w:rsidRPr="00D543A0">
        <w:rPr>
          <w:rFonts w:ascii="Wide Latin" w:hAnsi="Wide Latin"/>
          <w:b/>
          <w:bCs/>
          <w:sz w:val="28"/>
          <w:szCs w:val="28"/>
        </w:rPr>
        <w:t xml:space="preserve"> </w:t>
      </w:r>
      <w:r w:rsidRPr="00D543A0">
        <w:rPr>
          <w:b/>
          <w:bCs/>
          <w:sz w:val="28"/>
          <w:szCs w:val="28"/>
        </w:rPr>
        <w:t>БЮДЖЕТА</w:t>
      </w:r>
    </w:p>
    <w:p w:rsidR="007D4B08" w:rsidRPr="007D4B08" w:rsidRDefault="007D4B08" w:rsidP="007D4B08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7D4B08" w:rsidRDefault="005838C1" w:rsidP="007D4B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Профицит</w:t>
      </w:r>
      <w:r w:rsidR="007D4B08">
        <w:rPr>
          <w:color w:val="000000"/>
          <w:sz w:val="28"/>
          <w:szCs w:val="28"/>
        </w:rPr>
        <w:t xml:space="preserve"> бюджета сельского поселения</w:t>
      </w:r>
      <w:r w:rsidR="00ED5A31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202</w:t>
      </w:r>
      <w:r w:rsidR="001E3C0A">
        <w:rPr>
          <w:sz w:val="28"/>
          <w:szCs w:val="28"/>
        </w:rPr>
        <w:t>1</w:t>
      </w:r>
      <w:r w:rsidR="007D4B08" w:rsidRPr="00193DCD">
        <w:rPr>
          <w:sz w:val="28"/>
          <w:szCs w:val="28"/>
        </w:rPr>
        <w:t xml:space="preserve">  финансового</w:t>
      </w:r>
      <w:r w:rsidR="007D4B08">
        <w:rPr>
          <w:sz w:val="28"/>
          <w:szCs w:val="28"/>
        </w:rPr>
        <w:t xml:space="preserve"> года сложился в сумме </w:t>
      </w:r>
      <w:r w:rsidR="001E3C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="001E3C0A">
        <w:rPr>
          <w:b/>
          <w:sz w:val="28"/>
          <w:szCs w:val="28"/>
        </w:rPr>
        <w:t>,9</w:t>
      </w:r>
      <w:r w:rsidR="007D4B08" w:rsidRPr="007048F4">
        <w:rPr>
          <w:sz w:val="28"/>
          <w:szCs w:val="28"/>
        </w:rPr>
        <w:t xml:space="preserve"> </w:t>
      </w:r>
      <w:r w:rsidR="007D4B08">
        <w:rPr>
          <w:sz w:val="28"/>
          <w:szCs w:val="28"/>
        </w:rPr>
        <w:t>тыс. рублей.</w:t>
      </w:r>
    </w:p>
    <w:p w:rsidR="007D4B08" w:rsidRDefault="007D4B08" w:rsidP="00CA15C3">
      <w:pPr>
        <w:spacing w:line="235" w:lineRule="auto"/>
        <w:jc w:val="both"/>
        <w:rPr>
          <w:sz w:val="24"/>
          <w:szCs w:val="24"/>
        </w:rPr>
      </w:pPr>
    </w:p>
    <w:p w:rsidR="00180453" w:rsidRDefault="00180453" w:rsidP="00CA15C3">
      <w:pPr>
        <w:spacing w:line="235" w:lineRule="auto"/>
        <w:jc w:val="both"/>
        <w:rPr>
          <w:sz w:val="24"/>
          <w:szCs w:val="24"/>
        </w:rPr>
      </w:pPr>
    </w:p>
    <w:p w:rsidR="00180453" w:rsidRDefault="00180453" w:rsidP="00CA15C3">
      <w:pPr>
        <w:spacing w:line="235" w:lineRule="auto"/>
        <w:jc w:val="both"/>
        <w:rPr>
          <w:sz w:val="24"/>
          <w:szCs w:val="24"/>
        </w:rPr>
      </w:pPr>
    </w:p>
    <w:p w:rsidR="00180453" w:rsidRPr="00180453" w:rsidRDefault="00180453" w:rsidP="00CA15C3">
      <w:pPr>
        <w:spacing w:line="235" w:lineRule="auto"/>
        <w:jc w:val="both"/>
        <w:rPr>
          <w:sz w:val="28"/>
          <w:szCs w:val="28"/>
        </w:rPr>
      </w:pPr>
      <w:r w:rsidRPr="00180453">
        <w:rPr>
          <w:sz w:val="28"/>
          <w:szCs w:val="28"/>
        </w:rPr>
        <w:t xml:space="preserve">Начальник сектора экономики и финансов  </w:t>
      </w:r>
      <w:r>
        <w:rPr>
          <w:sz w:val="28"/>
          <w:szCs w:val="28"/>
        </w:rPr>
        <w:t xml:space="preserve">                              </w:t>
      </w:r>
      <w:r w:rsidRPr="00180453">
        <w:rPr>
          <w:sz w:val="28"/>
          <w:szCs w:val="28"/>
        </w:rPr>
        <w:t xml:space="preserve"> Н.А. Смирнова</w:t>
      </w:r>
    </w:p>
    <w:sectPr w:rsidR="00180453" w:rsidRPr="00180453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28" w:rsidRDefault="00997228">
      <w:r>
        <w:separator/>
      </w:r>
    </w:p>
  </w:endnote>
  <w:endnote w:type="continuationSeparator" w:id="0">
    <w:p w:rsidR="00997228" w:rsidRDefault="0099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11" w:rsidRDefault="00DD0DF5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7E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7E11" w:rsidRDefault="00C47E11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6219"/>
      <w:docPartObj>
        <w:docPartGallery w:val="Page Numbers (Bottom of Page)"/>
        <w:docPartUnique/>
      </w:docPartObj>
    </w:sdtPr>
    <w:sdtContent>
      <w:p w:rsidR="00C47E11" w:rsidRDefault="00DD0DF5">
        <w:pPr>
          <w:pStyle w:val="a7"/>
          <w:jc w:val="right"/>
        </w:pPr>
        <w:fldSimple w:instr=" PAGE   \* MERGEFORMAT ">
          <w:r w:rsidR="00624D32">
            <w:rPr>
              <w:noProof/>
            </w:rPr>
            <w:t>1</w:t>
          </w:r>
        </w:fldSimple>
      </w:p>
    </w:sdtContent>
  </w:sdt>
  <w:p w:rsidR="00C47E11" w:rsidRDefault="00C47E11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28" w:rsidRDefault="00997228">
      <w:r>
        <w:separator/>
      </w:r>
    </w:p>
  </w:footnote>
  <w:footnote w:type="continuationSeparator" w:id="0">
    <w:p w:rsidR="00997228" w:rsidRDefault="00997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10B63"/>
    <w:rsid w:val="000157BB"/>
    <w:rsid w:val="0002642A"/>
    <w:rsid w:val="00026F77"/>
    <w:rsid w:val="00031820"/>
    <w:rsid w:val="0003562B"/>
    <w:rsid w:val="00035FF0"/>
    <w:rsid w:val="00045B24"/>
    <w:rsid w:val="000524A9"/>
    <w:rsid w:val="0005311C"/>
    <w:rsid w:val="00053B0E"/>
    <w:rsid w:val="0006079A"/>
    <w:rsid w:val="00064A05"/>
    <w:rsid w:val="000660EE"/>
    <w:rsid w:val="00066A8A"/>
    <w:rsid w:val="00067C8C"/>
    <w:rsid w:val="0007688D"/>
    <w:rsid w:val="00080145"/>
    <w:rsid w:val="0008018F"/>
    <w:rsid w:val="000814EF"/>
    <w:rsid w:val="00081DEF"/>
    <w:rsid w:val="0008390C"/>
    <w:rsid w:val="00083959"/>
    <w:rsid w:val="00085EF0"/>
    <w:rsid w:val="00085FBE"/>
    <w:rsid w:val="00086359"/>
    <w:rsid w:val="00090916"/>
    <w:rsid w:val="00092A51"/>
    <w:rsid w:val="000A3CB6"/>
    <w:rsid w:val="000A6083"/>
    <w:rsid w:val="000B6030"/>
    <w:rsid w:val="000B627A"/>
    <w:rsid w:val="000C10DF"/>
    <w:rsid w:val="000C4948"/>
    <w:rsid w:val="000C67DF"/>
    <w:rsid w:val="000D072A"/>
    <w:rsid w:val="000D4C1B"/>
    <w:rsid w:val="000E2BAA"/>
    <w:rsid w:val="000E4216"/>
    <w:rsid w:val="000E5265"/>
    <w:rsid w:val="000E6BF2"/>
    <w:rsid w:val="000F4AA9"/>
    <w:rsid w:val="000F555B"/>
    <w:rsid w:val="00100555"/>
    <w:rsid w:val="00100D9D"/>
    <w:rsid w:val="0011160F"/>
    <w:rsid w:val="00115E31"/>
    <w:rsid w:val="00117528"/>
    <w:rsid w:val="00120C4D"/>
    <w:rsid w:val="00121A6A"/>
    <w:rsid w:val="0013251B"/>
    <w:rsid w:val="00140F6B"/>
    <w:rsid w:val="0014157A"/>
    <w:rsid w:val="00143B73"/>
    <w:rsid w:val="00146267"/>
    <w:rsid w:val="001510FE"/>
    <w:rsid w:val="00151EC8"/>
    <w:rsid w:val="00152CD0"/>
    <w:rsid w:val="00156ED2"/>
    <w:rsid w:val="00157FC7"/>
    <w:rsid w:val="001617EC"/>
    <w:rsid w:val="00161FA8"/>
    <w:rsid w:val="001643BB"/>
    <w:rsid w:val="00165100"/>
    <w:rsid w:val="00165349"/>
    <w:rsid w:val="0016662B"/>
    <w:rsid w:val="001678E9"/>
    <w:rsid w:val="00170F05"/>
    <w:rsid w:val="00173561"/>
    <w:rsid w:val="0017781E"/>
    <w:rsid w:val="00180453"/>
    <w:rsid w:val="00183ED1"/>
    <w:rsid w:val="00184C58"/>
    <w:rsid w:val="00185920"/>
    <w:rsid w:val="00186F7B"/>
    <w:rsid w:val="00190A06"/>
    <w:rsid w:val="00191B62"/>
    <w:rsid w:val="001929B0"/>
    <w:rsid w:val="00193E00"/>
    <w:rsid w:val="00195925"/>
    <w:rsid w:val="001A06A0"/>
    <w:rsid w:val="001A0AF3"/>
    <w:rsid w:val="001A16EB"/>
    <w:rsid w:val="001B2B27"/>
    <w:rsid w:val="001B41BA"/>
    <w:rsid w:val="001B7C9D"/>
    <w:rsid w:val="001D10C9"/>
    <w:rsid w:val="001D27C5"/>
    <w:rsid w:val="001D422D"/>
    <w:rsid w:val="001D774E"/>
    <w:rsid w:val="001E0418"/>
    <w:rsid w:val="001E13E3"/>
    <w:rsid w:val="001E3C0A"/>
    <w:rsid w:val="001F3122"/>
    <w:rsid w:val="001F5299"/>
    <w:rsid w:val="001F6CAB"/>
    <w:rsid w:val="002001E3"/>
    <w:rsid w:val="00213F66"/>
    <w:rsid w:val="00230263"/>
    <w:rsid w:val="00231804"/>
    <w:rsid w:val="0023224D"/>
    <w:rsid w:val="002379EF"/>
    <w:rsid w:val="00240CBD"/>
    <w:rsid w:val="002419AE"/>
    <w:rsid w:val="002439A1"/>
    <w:rsid w:val="002465B5"/>
    <w:rsid w:val="0024752E"/>
    <w:rsid w:val="00256623"/>
    <w:rsid w:val="002607B4"/>
    <w:rsid w:val="00262FBB"/>
    <w:rsid w:val="00265ED5"/>
    <w:rsid w:val="002662D5"/>
    <w:rsid w:val="00266543"/>
    <w:rsid w:val="0027034A"/>
    <w:rsid w:val="0027049C"/>
    <w:rsid w:val="002739CD"/>
    <w:rsid w:val="0028299A"/>
    <w:rsid w:val="002837B1"/>
    <w:rsid w:val="00284DCC"/>
    <w:rsid w:val="00286B0A"/>
    <w:rsid w:val="002922F5"/>
    <w:rsid w:val="00297100"/>
    <w:rsid w:val="002A1542"/>
    <w:rsid w:val="002A2962"/>
    <w:rsid w:val="002A5357"/>
    <w:rsid w:val="002B0ACB"/>
    <w:rsid w:val="002B429A"/>
    <w:rsid w:val="002C0014"/>
    <w:rsid w:val="002C2BE1"/>
    <w:rsid w:val="002C452B"/>
    <w:rsid w:val="002C6414"/>
    <w:rsid w:val="002C73F5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393F"/>
    <w:rsid w:val="00314F57"/>
    <w:rsid w:val="00321195"/>
    <w:rsid w:val="00322475"/>
    <w:rsid w:val="00324E4E"/>
    <w:rsid w:val="00331363"/>
    <w:rsid w:val="00352524"/>
    <w:rsid w:val="003557AC"/>
    <w:rsid w:val="00357829"/>
    <w:rsid w:val="00360E33"/>
    <w:rsid w:val="003619EF"/>
    <w:rsid w:val="00362E7E"/>
    <w:rsid w:val="00370CFF"/>
    <w:rsid w:val="003714CA"/>
    <w:rsid w:val="003743FF"/>
    <w:rsid w:val="003769A2"/>
    <w:rsid w:val="00377596"/>
    <w:rsid w:val="003822BC"/>
    <w:rsid w:val="00384DFD"/>
    <w:rsid w:val="00385081"/>
    <w:rsid w:val="00390190"/>
    <w:rsid w:val="00390F61"/>
    <w:rsid w:val="00393D19"/>
    <w:rsid w:val="0039540C"/>
    <w:rsid w:val="00397446"/>
    <w:rsid w:val="00397619"/>
    <w:rsid w:val="003B112F"/>
    <w:rsid w:val="003B78D7"/>
    <w:rsid w:val="003B7A92"/>
    <w:rsid w:val="003C58B9"/>
    <w:rsid w:val="003C6E11"/>
    <w:rsid w:val="003D22A4"/>
    <w:rsid w:val="003D65E2"/>
    <w:rsid w:val="003E098B"/>
    <w:rsid w:val="003E4956"/>
    <w:rsid w:val="003E4B2F"/>
    <w:rsid w:val="003E5870"/>
    <w:rsid w:val="003E5908"/>
    <w:rsid w:val="003F2865"/>
    <w:rsid w:val="003F2E45"/>
    <w:rsid w:val="003F50DF"/>
    <w:rsid w:val="00400241"/>
    <w:rsid w:val="004024CC"/>
    <w:rsid w:val="0040465B"/>
    <w:rsid w:val="00406F6F"/>
    <w:rsid w:val="00407752"/>
    <w:rsid w:val="0041089F"/>
    <w:rsid w:val="00411B31"/>
    <w:rsid w:val="00412347"/>
    <w:rsid w:val="00413657"/>
    <w:rsid w:val="0041647A"/>
    <w:rsid w:val="00416493"/>
    <w:rsid w:val="0042015E"/>
    <w:rsid w:val="0042088C"/>
    <w:rsid w:val="004223D6"/>
    <w:rsid w:val="004401B3"/>
    <w:rsid w:val="00440988"/>
    <w:rsid w:val="00442091"/>
    <w:rsid w:val="00445992"/>
    <w:rsid w:val="00445E5C"/>
    <w:rsid w:val="00446750"/>
    <w:rsid w:val="004528B7"/>
    <w:rsid w:val="0045300C"/>
    <w:rsid w:val="00453E51"/>
    <w:rsid w:val="0045427E"/>
    <w:rsid w:val="004572D6"/>
    <w:rsid w:val="00460E48"/>
    <w:rsid w:val="00462A1E"/>
    <w:rsid w:val="00463F20"/>
    <w:rsid w:val="00466803"/>
    <w:rsid w:val="0046716F"/>
    <w:rsid w:val="00467C4F"/>
    <w:rsid w:val="00470471"/>
    <w:rsid w:val="00470EFE"/>
    <w:rsid w:val="00471219"/>
    <w:rsid w:val="00471838"/>
    <w:rsid w:val="00476E0D"/>
    <w:rsid w:val="0048116D"/>
    <w:rsid w:val="0048353F"/>
    <w:rsid w:val="00483D4E"/>
    <w:rsid w:val="00486599"/>
    <w:rsid w:val="004868DE"/>
    <w:rsid w:val="00492767"/>
    <w:rsid w:val="004B22E0"/>
    <w:rsid w:val="004B4D03"/>
    <w:rsid w:val="004B6B02"/>
    <w:rsid w:val="004C3C49"/>
    <w:rsid w:val="004C4990"/>
    <w:rsid w:val="004C7ED7"/>
    <w:rsid w:val="004D05DC"/>
    <w:rsid w:val="004D2463"/>
    <w:rsid w:val="004D287B"/>
    <w:rsid w:val="004D58F2"/>
    <w:rsid w:val="004E3C88"/>
    <w:rsid w:val="004F53D5"/>
    <w:rsid w:val="004F63A0"/>
    <w:rsid w:val="004F747A"/>
    <w:rsid w:val="0050435C"/>
    <w:rsid w:val="00504BB2"/>
    <w:rsid w:val="00506A2D"/>
    <w:rsid w:val="005105B2"/>
    <w:rsid w:val="0051279E"/>
    <w:rsid w:val="005140AD"/>
    <w:rsid w:val="005249D3"/>
    <w:rsid w:val="00526FE8"/>
    <w:rsid w:val="00527F24"/>
    <w:rsid w:val="00531B7F"/>
    <w:rsid w:val="005359F5"/>
    <w:rsid w:val="00551772"/>
    <w:rsid w:val="00553939"/>
    <w:rsid w:val="005602EA"/>
    <w:rsid w:val="00563FDD"/>
    <w:rsid w:val="00570BC5"/>
    <w:rsid w:val="005713C1"/>
    <w:rsid w:val="00572B5B"/>
    <w:rsid w:val="00577C86"/>
    <w:rsid w:val="00582A1E"/>
    <w:rsid w:val="005838C1"/>
    <w:rsid w:val="00593BE8"/>
    <w:rsid w:val="0059458F"/>
    <w:rsid w:val="00594FD9"/>
    <w:rsid w:val="005A1597"/>
    <w:rsid w:val="005B1AEF"/>
    <w:rsid w:val="005B50E6"/>
    <w:rsid w:val="005C006E"/>
    <w:rsid w:val="005C68B1"/>
    <w:rsid w:val="005C740D"/>
    <w:rsid w:val="005D0938"/>
    <w:rsid w:val="005D41C0"/>
    <w:rsid w:val="005E55F8"/>
    <w:rsid w:val="005F095E"/>
    <w:rsid w:val="005F176A"/>
    <w:rsid w:val="005F498D"/>
    <w:rsid w:val="00604C0B"/>
    <w:rsid w:val="00606E38"/>
    <w:rsid w:val="006120EF"/>
    <w:rsid w:val="006151C3"/>
    <w:rsid w:val="00620C4A"/>
    <w:rsid w:val="00622149"/>
    <w:rsid w:val="00624D32"/>
    <w:rsid w:val="00626E91"/>
    <w:rsid w:val="0063000F"/>
    <w:rsid w:val="00630B31"/>
    <w:rsid w:val="006315C7"/>
    <w:rsid w:val="0063250F"/>
    <w:rsid w:val="006343C6"/>
    <w:rsid w:val="006373C2"/>
    <w:rsid w:val="006403A7"/>
    <w:rsid w:val="00640B2B"/>
    <w:rsid w:val="00646C67"/>
    <w:rsid w:val="00650F8C"/>
    <w:rsid w:val="00650F96"/>
    <w:rsid w:val="00651633"/>
    <w:rsid w:val="00651E96"/>
    <w:rsid w:val="006537AE"/>
    <w:rsid w:val="0065742B"/>
    <w:rsid w:val="00660EAB"/>
    <w:rsid w:val="00662D6A"/>
    <w:rsid w:val="00670454"/>
    <w:rsid w:val="00673017"/>
    <w:rsid w:val="0067340E"/>
    <w:rsid w:val="00675FB3"/>
    <w:rsid w:val="00682A2A"/>
    <w:rsid w:val="0068425F"/>
    <w:rsid w:val="00686585"/>
    <w:rsid w:val="0069319B"/>
    <w:rsid w:val="006934D8"/>
    <w:rsid w:val="00696707"/>
    <w:rsid w:val="00697694"/>
    <w:rsid w:val="00697CD2"/>
    <w:rsid w:val="006A0821"/>
    <w:rsid w:val="006A19A5"/>
    <w:rsid w:val="006A325F"/>
    <w:rsid w:val="006A71FE"/>
    <w:rsid w:val="006B1511"/>
    <w:rsid w:val="006B24E8"/>
    <w:rsid w:val="006B2A8F"/>
    <w:rsid w:val="006B2E56"/>
    <w:rsid w:val="006C2DF3"/>
    <w:rsid w:val="006C4298"/>
    <w:rsid w:val="006C7536"/>
    <w:rsid w:val="006D05DB"/>
    <w:rsid w:val="006D3492"/>
    <w:rsid w:val="006D5162"/>
    <w:rsid w:val="006D66DC"/>
    <w:rsid w:val="006E30BA"/>
    <w:rsid w:val="006E3120"/>
    <w:rsid w:val="006F26F8"/>
    <w:rsid w:val="006F4CD7"/>
    <w:rsid w:val="006F737F"/>
    <w:rsid w:val="00701070"/>
    <w:rsid w:val="00707164"/>
    <w:rsid w:val="007074F4"/>
    <w:rsid w:val="007172A5"/>
    <w:rsid w:val="007174F3"/>
    <w:rsid w:val="00725A71"/>
    <w:rsid w:val="00730C0B"/>
    <w:rsid w:val="00730DDC"/>
    <w:rsid w:val="0073402F"/>
    <w:rsid w:val="007344AC"/>
    <w:rsid w:val="00742391"/>
    <w:rsid w:val="0074387D"/>
    <w:rsid w:val="00745CAC"/>
    <w:rsid w:val="00752E6E"/>
    <w:rsid w:val="00753B8E"/>
    <w:rsid w:val="00756E07"/>
    <w:rsid w:val="00761B6D"/>
    <w:rsid w:val="00762173"/>
    <w:rsid w:val="00763E88"/>
    <w:rsid w:val="00767981"/>
    <w:rsid w:val="00767D64"/>
    <w:rsid w:val="00771F3C"/>
    <w:rsid w:val="00772893"/>
    <w:rsid w:val="00776012"/>
    <w:rsid w:val="007762FE"/>
    <w:rsid w:val="00784395"/>
    <w:rsid w:val="00785127"/>
    <w:rsid w:val="00785323"/>
    <w:rsid w:val="007872EC"/>
    <w:rsid w:val="007924B8"/>
    <w:rsid w:val="00795171"/>
    <w:rsid w:val="00797268"/>
    <w:rsid w:val="007A4390"/>
    <w:rsid w:val="007B3143"/>
    <w:rsid w:val="007C1F01"/>
    <w:rsid w:val="007C4103"/>
    <w:rsid w:val="007D3759"/>
    <w:rsid w:val="007D4B08"/>
    <w:rsid w:val="007D6D22"/>
    <w:rsid w:val="007E52A3"/>
    <w:rsid w:val="007E7F74"/>
    <w:rsid w:val="007F31A2"/>
    <w:rsid w:val="007F5686"/>
    <w:rsid w:val="00803909"/>
    <w:rsid w:val="00805282"/>
    <w:rsid w:val="00805552"/>
    <w:rsid w:val="0081009F"/>
    <w:rsid w:val="00812AAE"/>
    <w:rsid w:val="008139E6"/>
    <w:rsid w:val="008141B7"/>
    <w:rsid w:val="0081494A"/>
    <w:rsid w:val="0081592A"/>
    <w:rsid w:val="00816327"/>
    <w:rsid w:val="00816D17"/>
    <w:rsid w:val="00817FCA"/>
    <w:rsid w:val="008211A9"/>
    <w:rsid w:val="00823A35"/>
    <w:rsid w:val="008246E0"/>
    <w:rsid w:val="00844686"/>
    <w:rsid w:val="00853D4E"/>
    <w:rsid w:val="0085448F"/>
    <w:rsid w:val="00856DE9"/>
    <w:rsid w:val="00860393"/>
    <w:rsid w:val="00862E9E"/>
    <w:rsid w:val="008747D2"/>
    <w:rsid w:val="008753A9"/>
    <w:rsid w:val="00881A02"/>
    <w:rsid w:val="0088752B"/>
    <w:rsid w:val="00891037"/>
    <w:rsid w:val="00894349"/>
    <w:rsid w:val="00894AD9"/>
    <w:rsid w:val="00896AFF"/>
    <w:rsid w:val="008A082F"/>
    <w:rsid w:val="008A2BCF"/>
    <w:rsid w:val="008A3585"/>
    <w:rsid w:val="008A4392"/>
    <w:rsid w:val="008A49CD"/>
    <w:rsid w:val="008B0707"/>
    <w:rsid w:val="008B21D4"/>
    <w:rsid w:val="008C718D"/>
    <w:rsid w:val="008D63BB"/>
    <w:rsid w:val="008D723F"/>
    <w:rsid w:val="008D7AC3"/>
    <w:rsid w:val="008D7F3F"/>
    <w:rsid w:val="008E1F08"/>
    <w:rsid w:val="008E4148"/>
    <w:rsid w:val="008F0064"/>
    <w:rsid w:val="008F0CC2"/>
    <w:rsid w:val="008F0E48"/>
    <w:rsid w:val="008F10B1"/>
    <w:rsid w:val="008F43F2"/>
    <w:rsid w:val="00902170"/>
    <w:rsid w:val="0090751E"/>
    <w:rsid w:val="009125A6"/>
    <w:rsid w:val="00912FBD"/>
    <w:rsid w:val="00913AB8"/>
    <w:rsid w:val="00916EEE"/>
    <w:rsid w:val="00917CDC"/>
    <w:rsid w:val="00920D43"/>
    <w:rsid w:val="00923063"/>
    <w:rsid w:val="00923242"/>
    <w:rsid w:val="00923893"/>
    <w:rsid w:val="009306ED"/>
    <w:rsid w:val="00931D8F"/>
    <w:rsid w:val="009354A8"/>
    <w:rsid w:val="0093569F"/>
    <w:rsid w:val="00935D45"/>
    <w:rsid w:val="00941E12"/>
    <w:rsid w:val="009422AB"/>
    <w:rsid w:val="00960826"/>
    <w:rsid w:val="00960D4C"/>
    <w:rsid w:val="00961ED8"/>
    <w:rsid w:val="00966CCD"/>
    <w:rsid w:val="00967376"/>
    <w:rsid w:val="00967818"/>
    <w:rsid w:val="009710DF"/>
    <w:rsid w:val="00971A51"/>
    <w:rsid w:val="009807BB"/>
    <w:rsid w:val="009835E5"/>
    <w:rsid w:val="0098607E"/>
    <w:rsid w:val="009861F9"/>
    <w:rsid w:val="00990165"/>
    <w:rsid w:val="00997228"/>
    <w:rsid w:val="009A0228"/>
    <w:rsid w:val="009A1A39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1AE1"/>
    <w:rsid w:val="009D798E"/>
    <w:rsid w:val="009E0152"/>
    <w:rsid w:val="009E1096"/>
    <w:rsid w:val="009E1D7C"/>
    <w:rsid w:val="009F4F9C"/>
    <w:rsid w:val="00A06D07"/>
    <w:rsid w:val="00A103B9"/>
    <w:rsid w:val="00A16D87"/>
    <w:rsid w:val="00A25D9A"/>
    <w:rsid w:val="00A31533"/>
    <w:rsid w:val="00A409F3"/>
    <w:rsid w:val="00A4132B"/>
    <w:rsid w:val="00A50F10"/>
    <w:rsid w:val="00A535E0"/>
    <w:rsid w:val="00A61503"/>
    <w:rsid w:val="00A617C0"/>
    <w:rsid w:val="00A72A53"/>
    <w:rsid w:val="00A7420A"/>
    <w:rsid w:val="00A758BF"/>
    <w:rsid w:val="00A8009E"/>
    <w:rsid w:val="00A815BF"/>
    <w:rsid w:val="00A829D8"/>
    <w:rsid w:val="00A84548"/>
    <w:rsid w:val="00A85DA6"/>
    <w:rsid w:val="00A9148B"/>
    <w:rsid w:val="00A929C2"/>
    <w:rsid w:val="00A929CD"/>
    <w:rsid w:val="00A93B49"/>
    <w:rsid w:val="00A95D3B"/>
    <w:rsid w:val="00A97EB1"/>
    <w:rsid w:val="00AA03CE"/>
    <w:rsid w:val="00AA096F"/>
    <w:rsid w:val="00AA1A97"/>
    <w:rsid w:val="00AA2C6F"/>
    <w:rsid w:val="00AB1B82"/>
    <w:rsid w:val="00AC0221"/>
    <w:rsid w:val="00AC57AD"/>
    <w:rsid w:val="00AC5F81"/>
    <w:rsid w:val="00AD45B2"/>
    <w:rsid w:val="00AE1D15"/>
    <w:rsid w:val="00AE2352"/>
    <w:rsid w:val="00AF73E1"/>
    <w:rsid w:val="00B02C59"/>
    <w:rsid w:val="00B20B59"/>
    <w:rsid w:val="00B211BD"/>
    <w:rsid w:val="00B21B1E"/>
    <w:rsid w:val="00B22FBD"/>
    <w:rsid w:val="00B260CC"/>
    <w:rsid w:val="00B263E8"/>
    <w:rsid w:val="00B27A9A"/>
    <w:rsid w:val="00B3768C"/>
    <w:rsid w:val="00B37D12"/>
    <w:rsid w:val="00B37D6D"/>
    <w:rsid w:val="00B435E5"/>
    <w:rsid w:val="00B440E8"/>
    <w:rsid w:val="00B443EF"/>
    <w:rsid w:val="00B52794"/>
    <w:rsid w:val="00B62FC3"/>
    <w:rsid w:val="00B72D64"/>
    <w:rsid w:val="00B762B1"/>
    <w:rsid w:val="00B819FE"/>
    <w:rsid w:val="00B86425"/>
    <w:rsid w:val="00B914BE"/>
    <w:rsid w:val="00B92F72"/>
    <w:rsid w:val="00B956ED"/>
    <w:rsid w:val="00BA0E72"/>
    <w:rsid w:val="00BA2C46"/>
    <w:rsid w:val="00BA2FF6"/>
    <w:rsid w:val="00BB103B"/>
    <w:rsid w:val="00BB3491"/>
    <w:rsid w:val="00BB6361"/>
    <w:rsid w:val="00BB6997"/>
    <w:rsid w:val="00BC54CC"/>
    <w:rsid w:val="00BD20C2"/>
    <w:rsid w:val="00BD22CE"/>
    <w:rsid w:val="00BD2B5F"/>
    <w:rsid w:val="00BD46E5"/>
    <w:rsid w:val="00BE1E86"/>
    <w:rsid w:val="00BE36BB"/>
    <w:rsid w:val="00BF327F"/>
    <w:rsid w:val="00BF5576"/>
    <w:rsid w:val="00BF7E3A"/>
    <w:rsid w:val="00C00241"/>
    <w:rsid w:val="00C0031F"/>
    <w:rsid w:val="00C0371E"/>
    <w:rsid w:val="00C03E44"/>
    <w:rsid w:val="00C12FC0"/>
    <w:rsid w:val="00C2511B"/>
    <w:rsid w:val="00C27594"/>
    <w:rsid w:val="00C35857"/>
    <w:rsid w:val="00C41FF3"/>
    <w:rsid w:val="00C4202E"/>
    <w:rsid w:val="00C45360"/>
    <w:rsid w:val="00C453D0"/>
    <w:rsid w:val="00C45AAF"/>
    <w:rsid w:val="00C47236"/>
    <w:rsid w:val="00C47E11"/>
    <w:rsid w:val="00C506EA"/>
    <w:rsid w:val="00C5249A"/>
    <w:rsid w:val="00C52615"/>
    <w:rsid w:val="00C5397B"/>
    <w:rsid w:val="00C57E84"/>
    <w:rsid w:val="00C60049"/>
    <w:rsid w:val="00C61E6F"/>
    <w:rsid w:val="00C641FA"/>
    <w:rsid w:val="00C702E2"/>
    <w:rsid w:val="00C74B5D"/>
    <w:rsid w:val="00C7695A"/>
    <w:rsid w:val="00C81AFA"/>
    <w:rsid w:val="00C82E71"/>
    <w:rsid w:val="00C859C9"/>
    <w:rsid w:val="00C94876"/>
    <w:rsid w:val="00C951EF"/>
    <w:rsid w:val="00C960F6"/>
    <w:rsid w:val="00C966CD"/>
    <w:rsid w:val="00CA15C3"/>
    <w:rsid w:val="00CA581A"/>
    <w:rsid w:val="00CB0788"/>
    <w:rsid w:val="00CB4E05"/>
    <w:rsid w:val="00CB53AA"/>
    <w:rsid w:val="00CB7A79"/>
    <w:rsid w:val="00CC3181"/>
    <w:rsid w:val="00CC7457"/>
    <w:rsid w:val="00CD083A"/>
    <w:rsid w:val="00CD1527"/>
    <w:rsid w:val="00CD5C18"/>
    <w:rsid w:val="00CE1448"/>
    <w:rsid w:val="00CE1B55"/>
    <w:rsid w:val="00CE39C6"/>
    <w:rsid w:val="00CE3D9F"/>
    <w:rsid w:val="00CE4D38"/>
    <w:rsid w:val="00CE4F53"/>
    <w:rsid w:val="00CE6066"/>
    <w:rsid w:val="00CE607A"/>
    <w:rsid w:val="00CE68CF"/>
    <w:rsid w:val="00CE6C37"/>
    <w:rsid w:val="00CF58B7"/>
    <w:rsid w:val="00D00730"/>
    <w:rsid w:val="00D017F1"/>
    <w:rsid w:val="00D10110"/>
    <w:rsid w:val="00D132E1"/>
    <w:rsid w:val="00D16845"/>
    <w:rsid w:val="00D23220"/>
    <w:rsid w:val="00D2322A"/>
    <w:rsid w:val="00D24287"/>
    <w:rsid w:val="00D264BD"/>
    <w:rsid w:val="00D27174"/>
    <w:rsid w:val="00D273BC"/>
    <w:rsid w:val="00D3715B"/>
    <w:rsid w:val="00D543A0"/>
    <w:rsid w:val="00D551BB"/>
    <w:rsid w:val="00D559AF"/>
    <w:rsid w:val="00D642AC"/>
    <w:rsid w:val="00D66179"/>
    <w:rsid w:val="00D7501F"/>
    <w:rsid w:val="00D860B2"/>
    <w:rsid w:val="00D8713C"/>
    <w:rsid w:val="00D922E0"/>
    <w:rsid w:val="00D9373C"/>
    <w:rsid w:val="00D938C1"/>
    <w:rsid w:val="00D97B0A"/>
    <w:rsid w:val="00DA1B9C"/>
    <w:rsid w:val="00DA2269"/>
    <w:rsid w:val="00DA4744"/>
    <w:rsid w:val="00DA6F01"/>
    <w:rsid w:val="00DB3614"/>
    <w:rsid w:val="00DB75FB"/>
    <w:rsid w:val="00DC05D4"/>
    <w:rsid w:val="00DC26FF"/>
    <w:rsid w:val="00DC2ED1"/>
    <w:rsid w:val="00DC387A"/>
    <w:rsid w:val="00DC481E"/>
    <w:rsid w:val="00DC5347"/>
    <w:rsid w:val="00DC53D3"/>
    <w:rsid w:val="00DC7CDC"/>
    <w:rsid w:val="00DD08FE"/>
    <w:rsid w:val="00DD0DF5"/>
    <w:rsid w:val="00DE0C47"/>
    <w:rsid w:val="00DE1FB5"/>
    <w:rsid w:val="00DE30A6"/>
    <w:rsid w:val="00DE5F29"/>
    <w:rsid w:val="00DF1959"/>
    <w:rsid w:val="00DF63CF"/>
    <w:rsid w:val="00DF794B"/>
    <w:rsid w:val="00E056B8"/>
    <w:rsid w:val="00E06E6A"/>
    <w:rsid w:val="00E14AE2"/>
    <w:rsid w:val="00E14D6E"/>
    <w:rsid w:val="00E15505"/>
    <w:rsid w:val="00E2174C"/>
    <w:rsid w:val="00E4336A"/>
    <w:rsid w:val="00E43802"/>
    <w:rsid w:val="00E44D79"/>
    <w:rsid w:val="00E46395"/>
    <w:rsid w:val="00E46E3A"/>
    <w:rsid w:val="00E50D21"/>
    <w:rsid w:val="00E60AB5"/>
    <w:rsid w:val="00E6201B"/>
    <w:rsid w:val="00E63A0D"/>
    <w:rsid w:val="00E6554F"/>
    <w:rsid w:val="00E70E24"/>
    <w:rsid w:val="00E71581"/>
    <w:rsid w:val="00E74969"/>
    <w:rsid w:val="00E76C52"/>
    <w:rsid w:val="00E81581"/>
    <w:rsid w:val="00E81DE0"/>
    <w:rsid w:val="00E82E2E"/>
    <w:rsid w:val="00E868FC"/>
    <w:rsid w:val="00E87065"/>
    <w:rsid w:val="00E9392A"/>
    <w:rsid w:val="00E93F6C"/>
    <w:rsid w:val="00E94CDE"/>
    <w:rsid w:val="00E961A1"/>
    <w:rsid w:val="00E96EDF"/>
    <w:rsid w:val="00E97073"/>
    <w:rsid w:val="00EA3672"/>
    <w:rsid w:val="00EA6EBA"/>
    <w:rsid w:val="00EA7E60"/>
    <w:rsid w:val="00EA7F97"/>
    <w:rsid w:val="00EB26CC"/>
    <w:rsid w:val="00EB38AD"/>
    <w:rsid w:val="00EC2E26"/>
    <w:rsid w:val="00EC2F1C"/>
    <w:rsid w:val="00EC47B9"/>
    <w:rsid w:val="00EC64BC"/>
    <w:rsid w:val="00EC6672"/>
    <w:rsid w:val="00ED0190"/>
    <w:rsid w:val="00ED45AA"/>
    <w:rsid w:val="00ED5A31"/>
    <w:rsid w:val="00ED6E73"/>
    <w:rsid w:val="00ED7319"/>
    <w:rsid w:val="00EE1E16"/>
    <w:rsid w:val="00EF37EF"/>
    <w:rsid w:val="00EF6950"/>
    <w:rsid w:val="00EF7884"/>
    <w:rsid w:val="00EF7BE2"/>
    <w:rsid w:val="00F00B83"/>
    <w:rsid w:val="00F0164B"/>
    <w:rsid w:val="00F021FA"/>
    <w:rsid w:val="00F058F7"/>
    <w:rsid w:val="00F05A96"/>
    <w:rsid w:val="00F072C4"/>
    <w:rsid w:val="00F10ABE"/>
    <w:rsid w:val="00F129AE"/>
    <w:rsid w:val="00F13373"/>
    <w:rsid w:val="00F2417F"/>
    <w:rsid w:val="00F254B6"/>
    <w:rsid w:val="00F26F84"/>
    <w:rsid w:val="00F3113C"/>
    <w:rsid w:val="00F31378"/>
    <w:rsid w:val="00F31395"/>
    <w:rsid w:val="00F31788"/>
    <w:rsid w:val="00F3441D"/>
    <w:rsid w:val="00F36545"/>
    <w:rsid w:val="00F42189"/>
    <w:rsid w:val="00F4237C"/>
    <w:rsid w:val="00F50EC7"/>
    <w:rsid w:val="00F62835"/>
    <w:rsid w:val="00F638C3"/>
    <w:rsid w:val="00F64871"/>
    <w:rsid w:val="00F70577"/>
    <w:rsid w:val="00F72C37"/>
    <w:rsid w:val="00F730BC"/>
    <w:rsid w:val="00F75300"/>
    <w:rsid w:val="00F76A98"/>
    <w:rsid w:val="00F77A90"/>
    <w:rsid w:val="00F803DB"/>
    <w:rsid w:val="00F83897"/>
    <w:rsid w:val="00F85596"/>
    <w:rsid w:val="00F85634"/>
    <w:rsid w:val="00F86D7B"/>
    <w:rsid w:val="00F87EA0"/>
    <w:rsid w:val="00F94036"/>
    <w:rsid w:val="00F94964"/>
    <w:rsid w:val="00F95134"/>
    <w:rsid w:val="00F96335"/>
    <w:rsid w:val="00FB2693"/>
    <w:rsid w:val="00FB5489"/>
    <w:rsid w:val="00FB61AC"/>
    <w:rsid w:val="00FB714B"/>
    <w:rsid w:val="00FC2759"/>
    <w:rsid w:val="00FD0351"/>
    <w:rsid w:val="00FD17E7"/>
    <w:rsid w:val="00FD25C4"/>
    <w:rsid w:val="00FE2D89"/>
    <w:rsid w:val="00FE48EA"/>
    <w:rsid w:val="00FE5C72"/>
    <w:rsid w:val="00FE682A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7D4B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7D4B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Нижний колонтитул Знак"/>
    <w:basedOn w:val="a0"/>
    <w:link w:val="a7"/>
    <w:uiPriority w:val="99"/>
    <w:rsid w:val="0008018F"/>
  </w:style>
  <w:style w:type="paragraph" w:customStyle="1" w:styleId="Default">
    <w:name w:val="Default"/>
    <w:rsid w:val="00ED5A3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98DE-4F09-4354-AA96-E8605C5F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9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71</cp:revision>
  <cp:lastPrinted>2020-08-19T06:50:00Z</cp:lastPrinted>
  <dcterms:created xsi:type="dcterms:W3CDTF">2015-03-20T12:48:00Z</dcterms:created>
  <dcterms:modified xsi:type="dcterms:W3CDTF">2022-04-01T16:11:00Z</dcterms:modified>
</cp:coreProperties>
</file>