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РОССИЙСКАЯ ФЕДЕРАЦИЯ</w:t>
      </w:r>
    </w:p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РОСТОВСКАЯ ОБЛАСТЬ</w:t>
      </w:r>
    </w:p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МАТВЕЕВО-КУРГАНСКИЙ РАЙОН</w:t>
      </w:r>
    </w:p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8E5F21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450" w:rsidRPr="008E5F21" w:rsidRDefault="00917450" w:rsidP="00917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>СЕЛЬСКОГО ПОСЕЛЕНИЯ</w:t>
      </w:r>
    </w:p>
    <w:p w:rsidR="00917450" w:rsidRPr="008E5F21" w:rsidRDefault="00917450" w:rsidP="00917450">
      <w:pPr>
        <w:spacing w:after="0" w:line="240" w:lineRule="auto"/>
        <w:rPr>
          <w:rFonts w:ascii="Times New Roman" w:hAnsi="Times New Roman"/>
          <w:sz w:val="28"/>
        </w:rPr>
      </w:pPr>
    </w:p>
    <w:p w:rsidR="00917450" w:rsidRDefault="00917450" w:rsidP="00917450">
      <w:pPr>
        <w:pStyle w:val="1"/>
        <w:tabs>
          <w:tab w:val="left" w:pos="6521"/>
        </w:tabs>
      </w:pPr>
      <w:r w:rsidRPr="00E35537">
        <w:t xml:space="preserve">Р Е Ш Е Н И Е </w:t>
      </w:r>
      <w:r>
        <w:t>98</w:t>
      </w:r>
    </w:p>
    <w:p w:rsidR="00917450" w:rsidRPr="008E5F21" w:rsidRDefault="00917450" w:rsidP="00917450">
      <w:pPr>
        <w:jc w:val="center"/>
        <w:rPr>
          <w:rFonts w:ascii="Times New Roman" w:hAnsi="Times New Roman"/>
          <w:sz w:val="16"/>
          <w:szCs w:val="16"/>
        </w:rPr>
      </w:pPr>
    </w:p>
    <w:p w:rsidR="00917450" w:rsidRPr="008E5F21" w:rsidRDefault="00917450" w:rsidP="00917450">
      <w:pPr>
        <w:jc w:val="center"/>
        <w:rPr>
          <w:rFonts w:ascii="Times New Roman" w:hAnsi="Times New Roman"/>
          <w:sz w:val="16"/>
          <w:szCs w:val="16"/>
        </w:rPr>
      </w:pPr>
    </w:p>
    <w:p w:rsidR="00917450" w:rsidRPr="008E5F21" w:rsidRDefault="006B70F0" w:rsidP="00917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27 марта </w:t>
      </w:r>
      <w:r w:rsidR="0091745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17450" w:rsidRPr="008E5F21">
        <w:rPr>
          <w:rFonts w:ascii="Times New Roman" w:hAnsi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917450" w:rsidRPr="008E5F21">
        <w:rPr>
          <w:rFonts w:ascii="Times New Roman" w:hAnsi="Times New Roman"/>
          <w:color w:val="000000"/>
          <w:sz w:val="28"/>
          <w:szCs w:val="28"/>
        </w:rPr>
        <w:t xml:space="preserve"> г.                               </w:t>
      </w:r>
      <w:r w:rsidR="00917450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174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E5F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Алексеевка</w:t>
      </w:r>
      <w:r w:rsidR="00917450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</w:p>
    <w:p w:rsidR="00917450" w:rsidRPr="00E35537" w:rsidRDefault="00917450" w:rsidP="00917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5537">
        <w:rPr>
          <w:rFonts w:ascii="Times New Roman" w:hAnsi="Times New Roman"/>
          <w:b/>
          <w:sz w:val="28"/>
          <w:szCs w:val="28"/>
        </w:rPr>
        <w:t>О проекте  устава муниципального образования</w:t>
      </w:r>
    </w:p>
    <w:p w:rsidR="00917450" w:rsidRPr="00E35537" w:rsidRDefault="00917450" w:rsidP="00917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5537">
        <w:rPr>
          <w:rFonts w:ascii="Times New Roman" w:hAnsi="Times New Roman"/>
          <w:b/>
          <w:sz w:val="28"/>
          <w:szCs w:val="28"/>
        </w:rPr>
        <w:t xml:space="preserve"> «Алексеевское  сельское поселение»</w:t>
      </w:r>
    </w:p>
    <w:p w:rsidR="00917450" w:rsidRPr="008E5F21" w:rsidRDefault="0091745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917450" w:rsidRPr="008E5F21" w:rsidRDefault="00917450" w:rsidP="009174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8E5F21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8E5F21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917450" w:rsidRPr="008E5F21" w:rsidRDefault="00917450" w:rsidP="00917450">
      <w:pPr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8E5F21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E5F21">
        <w:rPr>
          <w:rFonts w:ascii="Times New Roman" w:hAnsi="Times New Roman"/>
          <w:sz w:val="28"/>
          <w:szCs w:val="28"/>
        </w:rPr>
        <w:t>Принять за основу проект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8E5F21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8E5F21">
        <w:rPr>
          <w:rFonts w:ascii="Times New Roman" w:hAnsi="Times New Roman"/>
          <w:color w:val="000000"/>
          <w:sz w:val="28"/>
          <w:szCs w:val="28"/>
        </w:rPr>
        <w:t>(приложение 1).</w:t>
      </w:r>
    </w:p>
    <w:p w:rsidR="00917450" w:rsidRPr="008E5F21" w:rsidRDefault="00917450" w:rsidP="00917450">
      <w:pPr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8E5F21">
        <w:rPr>
          <w:rFonts w:ascii="Times New Roman" w:hAnsi="Times New Roman"/>
          <w:color w:val="000000"/>
          <w:sz w:val="28"/>
          <w:szCs w:val="28"/>
        </w:rPr>
        <w:t>2. Установить порядок учета предложений по проекту решения  «О принятии  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Алексеевское</w:t>
      </w:r>
      <w:r w:rsidRPr="008E5F21">
        <w:rPr>
          <w:rFonts w:ascii="Times New Roman" w:hAnsi="Times New Roman"/>
          <w:color w:val="000000"/>
          <w:sz w:val="28"/>
          <w:szCs w:val="28"/>
        </w:rPr>
        <w:t xml:space="preserve">  сельское поселение» и участия граждан в его обсуждении (приложение 2).</w:t>
      </w:r>
    </w:p>
    <w:p w:rsidR="00917450" w:rsidRPr="00F944B3" w:rsidRDefault="00917450" w:rsidP="00917450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F21">
        <w:rPr>
          <w:rFonts w:ascii="Times New Roman" w:hAnsi="Times New Roman"/>
          <w:color w:val="000000"/>
          <w:sz w:val="28"/>
          <w:szCs w:val="28"/>
        </w:rPr>
        <w:t>3. Назначить публичные слушания по проекту решения  «О принятии 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Алексеевское</w:t>
      </w:r>
      <w:r w:rsidRPr="008E5F21">
        <w:rPr>
          <w:rFonts w:ascii="Times New Roman" w:hAnsi="Times New Roman"/>
          <w:color w:val="000000"/>
          <w:sz w:val="28"/>
          <w:szCs w:val="28"/>
        </w:rPr>
        <w:t xml:space="preserve">  сельское поселение» на 15 часов </w:t>
      </w:r>
      <w:r>
        <w:rPr>
          <w:rFonts w:ascii="Times New Roman" w:hAnsi="Times New Roman"/>
          <w:color w:val="000000"/>
          <w:sz w:val="28"/>
          <w:szCs w:val="28"/>
        </w:rPr>
        <w:t xml:space="preserve"> 29</w:t>
      </w:r>
      <w:r w:rsidRPr="008E5F2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04.</w:t>
      </w:r>
      <w:r w:rsidRPr="008E5F21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8E5F21">
        <w:rPr>
          <w:rFonts w:ascii="Times New Roman" w:hAnsi="Times New Roman"/>
          <w:color w:val="000000"/>
          <w:sz w:val="28"/>
          <w:szCs w:val="28"/>
        </w:rPr>
        <w:t xml:space="preserve"> года. </w:t>
      </w:r>
      <w:r w:rsidRPr="00F944B3">
        <w:rPr>
          <w:rFonts w:ascii="Times New Roman" w:hAnsi="Times New Roman"/>
          <w:color w:val="000000"/>
          <w:sz w:val="28"/>
          <w:szCs w:val="28"/>
        </w:rPr>
        <w:t>Провести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4B3">
        <w:rPr>
          <w:rFonts w:ascii="Times New Roman" w:hAnsi="Times New Roman"/>
          <w:color w:val="000000"/>
          <w:sz w:val="28"/>
          <w:szCs w:val="28"/>
        </w:rPr>
        <w:t xml:space="preserve">публичные слушания в актовом зале дома культуры </w:t>
      </w:r>
      <w:r w:rsidRPr="00F944B3">
        <w:rPr>
          <w:rFonts w:ascii="Times New Roman" w:hAnsi="Times New Roman"/>
          <w:color w:val="000000"/>
          <w:sz w:val="28"/>
        </w:rPr>
        <w:t xml:space="preserve">Алексеевского </w:t>
      </w:r>
      <w:r w:rsidRPr="00F944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адресу: ул. Гагарина, 34, с. Алексеевка.</w:t>
      </w:r>
    </w:p>
    <w:p w:rsidR="00917450" w:rsidRPr="00F944B3" w:rsidRDefault="00917450" w:rsidP="0091745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4B3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17450" w:rsidRPr="008E5F21" w:rsidRDefault="00917450" w:rsidP="00917450">
      <w:pPr>
        <w:pStyle w:val="a7"/>
        <w:spacing w:after="0"/>
        <w:ind w:left="0"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7450" w:rsidRPr="008E5F21" w:rsidRDefault="00917450" w:rsidP="009174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:rsidR="00917450" w:rsidRPr="008E5F21" w:rsidRDefault="00917450" w:rsidP="00917450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8E5F21">
        <w:rPr>
          <w:rFonts w:ascii="Times New Roman" w:hAnsi="Times New Roman"/>
          <w:color w:val="000000"/>
          <w:sz w:val="28"/>
        </w:rPr>
        <w:t xml:space="preserve">Глава </w:t>
      </w:r>
      <w:r>
        <w:rPr>
          <w:rFonts w:ascii="Times New Roman" w:hAnsi="Times New Roman"/>
          <w:color w:val="000000"/>
          <w:sz w:val="28"/>
        </w:rPr>
        <w:t>Алексеевского</w:t>
      </w:r>
    </w:p>
    <w:p w:rsidR="006B70F0" w:rsidRDefault="00917450" w:rsidP="00917450">
      <w:pPr>
        <w:pStyle w:val="a3"/>
        <w:jc w:val="left"/>
        <w:outlineLvl w:val="0"/>
        <w:rPr>
          <w:color w:val="FF0000"/>
        </w:rPr>
      </w:pPr>
      <w:r w:rsidRPr="008E5F21">
        <w:rPr>
          <w:color w:val="000000"/>
        </w:rPr>
        <w:t xml:space="preserve">сельского поселения                                                          </w:t>
      </w:r>
      <w:r>
        <w:rPr>
          <w:color w:val="000000"/>
        </w:rPr>
        <w:t xml:space="preserve">  </w:t>
      </w:r>
      <w:r w:rsidRPr="008E5F21">
        <w:rPr>
          <w:color w:val="000000"/>
        </w:rPr>
        <w:t xml:space="preserve"> </w:t>
      </w:r>
      <w:r>
        <w:rPr>
          <w:color w:val="000000"/>
        </w:rPr>
        <w:t>Л.А.Антоненко</w:t>
      </w:r>
      <w:r w:rsidRPr="008E5F21">
        <w:rPr>
          <w:color w:val="FF0000"/>
        </w:rPr>
        <w:t xml:space="preserve"> </w:t>
      </w:r>
    </w:p>
    <w:p w:rsidR="006B70F0" w:rsidRDefault="006B70F0" w:rsidP="00917450">
      <w:pPr>
        <w:pStyle w:val="a3"/>
        <w:jc w:val="left"/>
        <w:outlineLvl w:val="0"/>
        <w:rPr>
          <w:color w:val="FF0000"/>
        </w:rPr>
      </w:pPr>
    </w:p>
    <w:p w:rsidR="00917450" w:rsidRDefault="00917450" w:rsidP="00917450">
      <w:pPr>
        <w:pStyle w:val="a3"/>
        <w:jc w:val="left"/>
        <w:outlineLvl w:val="0"/>
        <w:rPr>
          <w:color w:val="FF0000"/>
        </w:rPr>
      </w:pPr>
      <w:r w:rsidRPr="008E5F21">
        <w:rPr>
          <w:color w:val="FF0000"/>
        </w:rPr>
        <w:lastRenderedPageBreak/>
        <w:t xml:space="preserve">                         </w:t>
      </w:r>
    </w:p>
    <w:p w:rsidR="00917450" w:rsidRPr="00917450" w:rsidRDefault="00917450" w:rsidP="00917450">
      <w:pPr>
        <w:pStyle w:val="a3"/>
        <w:jc w:val="left"/>
        <w:outlineLvl w:val="0"/>
        <w:rPr>
          <w:szCs w:val="28"/>
        </w:rPr>
      </w:pPr>
      <w:r w:rsidRPr="00A423CF">
        <w:t xml:space="preserve">                                              </w:t>
      </w:r>
      <w:r>
        <w:t xml:space="preserve">                                         </w:t>
      </w:r>
      <w:r w:rsidRPr="00E12265">
        <w:rPr>
          <w:sz w:val="24"/>
        </w:rPr>
        <w:t>Приложение 1</w:t>
      </w:r>
    </w:p>
    <w:p w:rsidR="00917450" w:rsidRPr="00E12265" w:rsidRDefault="00917450" w:rsidP="00917450">
      <w:pPr>
        <w:ind w:left="4860"/>
        <w:jc w:val="right"/>
        <w:rPr>
          <w:rFonts w:ascii="Times New Roman" w:hAnsi="Times New Roman"/>
          <w:color w:val="000000"/>
          <w:sz w:val="24"/>
          <w:szCs w:val="24"/>
        </w:rPr>
      </w:pPr>
      <w:r w:rsidRPr="00E12265">
        <w:rPr>
          <w:rFonts w:ascii="Times New Roman" w:hAnsi="Times New Roman"/>
          <w:sz w:val="24"/>
          <w:szCs w:val="24"/>
        </w:rPr>
        <w:t xml:space="preserve">к решению Собрания депутатов Алексеевского сельского поселения </w:t>
      </w:r>
      <w:r w:rsidRPr="00E12265">
        <w:rPr>
          <w:rFonts w:ascii="Times New Roman" w:hAnsi="Times New Roman"/>
          <w:color w:val="000000"/>
          <w:sz w:val="24"/>
          <w:szCs w:val="24"/>
        </w:rPr>
        <w:t>от</w:t>
      </w:r>
      <w:r w:rsidRPr="00E1226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27.03.2019  №98</w:t>
      </w:r>
      <w:r w:rsidRPr="00E122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7450" w:rsidRPr="00E12265" w:rsidRDefault="00917450" w:rsidP="00917450">
      <w:pPr>
        <w:jc w:val="right"/>
        <w:rPr>
          <w:rFonts w:ascii="Times New Roman" w:hAnsi="Times New Roman"/>
          <w:sz w:val="28"/>
          <w:szCs w:val="28"/>
        </w:rPr>
      </w:pPr>
    </w:p>
    <w:p w:rsidR="00917450" w:rsidRPr="00E12265" w:rsidRDefault="00917450" w:rsidP="00917450">
      <w:pPr>
        <w:pStyle w:val="a3"/>
        <w:rPr>
          <w:szCs w:val="28"/>
        </w:rPr>
      </w:pPr>
      <w:r w:rsidRPr="00E12265">
        <w:rPr>
          <w:szCs w:val="28"/>
        </w:rPr>
        <w:t>РОССИЙСКАЯ ФЕДЕРАЦИЯ</w:t>
      </w:r>
    </w:p>
    <w:p w:rsidR="00917450" w:rsidRPr="00E12265" w:rsidRDefault="00917450" w:rsidP="00917450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РОСТОВСКАЯ ОБЛАСТЬ</w:t>
      </w:r>
    </w:p>
    <w:p w:rsidR="00917450" w:rsidRPr="00E12265" w:rsidRDefault="00917450" w:rsidP="00917450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17450" w:rsidRPr="00E12265" w:rsidRDefault="00917450" w:rsidP="00917450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«АЛЕКСЕЕВСКОЕ  СЕЛЬСКОЕ ПОСЕЛЕНИЕ»</w:t>
      </w:r>
    </w:p>
    <w:p w:rsidR="00917450" w:rsidRPr="00E12265" w:rsidRDefault="00917450" w:rsidP="00917450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СОБРАНИЕ ДЕПУТАТОВ АЛЕКСЕЕВСКОГО СЕЛЬСКОГО ПОСЕЛЕНИЯ</w:t>
      </w:r>
    </w:p>
    <w:p w:rsidR="00917450" w:rsidRPr="00E12265" w:rsidRDefault="00917450" w:rsidP="00917450">
      <w:pPr>
        <w:jc w:val="center"/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>РЕШЕНИЕ №___</w:t>
      </w:r>
    </w:p>
    <w:p w:rsidR="00917450" w:rsidRPr="00E12265" w:rsidRDefault="00917450" w:rsidP="00917450">
      <w:pPr>
        <w:rPr>
          <w:rFonts w:ascii="Times New Roman" w:hAnsi="Times New Roman"/>
          <w:sz w:val="28"/>
          <w:szCs w:val="28"/>
        </w:rPr>
      </w:pPr>
      <w:r w:rsidRPr="00E12265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(проект)</w:t>
      </w:r>
    </w:p>
    <w:p w:rsidR="00917450" w:rsidRDefault="00917450" w:rsidP="00917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________2019</w:t>
      </w:r>
      <w:r w:rsidRPr="00E12265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6B70F0">
        <w:rPr>
          <w:rFonts w:ascii="Times New Roman" w:hAnsi="Times New Roman"/>
          <w:sz w:val="28"/>
          <w:szCs w:val="28"/>
        </w:rPr>
        <w:t xml:space="preserve">                        </w:t>
      </w:r>
      <w:r w:rsidRPr="00E12265">
        <w:rPr>
          <w:rFonts w:ascii="Times New Roman" w:hAnsi="Times New Roman"/>
          <w:sz w:val="28"/>
          <w:szCs w:val="28"/>
        </w:rPr>
        <w:t>с. Алексеевка</w:t>
      </w:r>
    </w:p>
    <w:p w:rsidR="00917450" w:rsidRPr="0017154D" w:rsidRDefault="00917450" w:rsidP="00917450">
      <w:pPr>
        <w:pStyle w:val="a5"/>
        <w:ind w:right="-6"/>
        <w:jc w:val="left"/>
        <w:rPr>
          <w:b/>
          <w:szCs w:val="28"/>
        </w:rPr>
      </w:pPr>
      <w:r w:rsidRPr="0017154D">
        <w:rPr>
          <w:b/>
          <w:szCs w:val="28"/>
        </w:rPr>
        <w:t xml:space="preserve"> О принятии Устава муниципального образования </w:t>
      </w:r>
    </w:p>
    <w:p w:rsidR="00917450" w:rsidRDefault="00917450" w:rsidP="00917450">
      <w:pPr>
        <w:pStyle w:val="a5"/>
        <w:ind w:right="-6"/>
        <w:jc w:val="left"/>
        <w:rPr>
          <w:b/>
          <w:szCs w:val="28"/>
        </w:rPr>
      </w:pPr>
      <w:r w:rsidRPr="0017154D">
        <w:rPr>
          <w:b/>
          <w:szCs w:val="28"/>
        </w:rPr>
        <w:t>«Алексеевское  сельское поселение»</w:t>
      </w:r>
    </w:p>
    <w:p w:rsidR="00917450" w:rsidRPr="0017154D" w:rsidRDefault="00917450" w:rsidP="00917450">
      <w:pPr>
        <w:pStyle w:val="a5"/>
        <w:ind w:right="-6"/>
        <w:jc w:val="left"/>
        <w:rPr>
          <w:b/>
          <w:szCs w:val="28"/>
        </w:rPr>
      </w:pPr>
      <w:r w:rsidRPr="00E12265">
        <w:rPr>
          <w:szCs w:val="28"/>
        </w:rPr>
        <w:t xml:space="preserve">                                                     </w:t>
      </w:r>
    </w:p>
    <w:p w:rsidR="00917450" w:rsidRPr="00924D49" w:rsidRDefault="00917450" w:rsidP="00917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917450" w:rsidRPr="00924D49" w:rsidRDefault="00917450" w:rsidP="00917450">
      <w:pPr>
        <w:pStyle w:val="a5"/>
        <w:ind w:right="0"/>
        <w:rPr>
          <w:szCs w:val="28"/>
        </w:rPr>
      </w:pPr>
    </w:p>
    <w:p w:rsidR="00917450" w:rsidRPr="00924D49" w:rsidRDefault="00917450" w:rsidP="00917450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1. Принять Устав муниципального образования «</w:t>
      </w:r>
      <w:r>
        <w:rPr>
          <w:szCs w:val="28"/>
        </w:rPr>
        <w:t xml:space="preserve">Алексеевское </w:t>
      </w:r>
      <w:r w:rsidRPr="00924D49">
        <w:rPr>
          <w:szCs w:val="28"/>
        </w:rPr>
        <w:t xml:space="preserve"> сельское поселение».</w:t>
      </w:r>
    </w:p>
    <w:p w:rsidR="00917450" w:rsidRPr="00924D49" w:rsidRDefault="00917450" w:rsidP="00917450">
      <w:pPr>
        <w:pStyle w:val="a5"/>
        <w:ind w:right="0" w:firstLine="708"/>
        <w:rPr>
          <w:szCs w:val="28"/>
        </w:rPr>
      </w:pPr>
      <w:r w:rsidRPr="00924D4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 xml:space="preserve">Алексеевское </w:t>
      </w:r>
      <w:r w:rsidRPr="00924D49">
        <w:rPr>
          <w:szCs w:val="28"/>
        </w:rPr>
        <w:t>сельское поселение» признать утратившими силу:</w:t>
      </w:r>
    </w:p>
    <w:p w:rsidR="00917450" w:rsidRPr="00924D49" w:rsidRDefault="00917450" w:rsidP="00917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13.02.2017 </w:t>
      </w:r>
      <w:r w:rsidRPr="00924D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21;</w:t>
      </w:r>
    </w:p>
    <w:p w:rsidR="00917450" w:rsidRDefault="00917450" w:rsidP="00917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Алексеевское </w:t>
      </w:r>
      <w:r w:rsidRPr="00924D49">
        <w:rPr>
          <w:rFonts w:ascii="Times New Roman" w:hAnsi="Times New Roman"/>
          <w:sz w:val="28"/>
          <w:szCs w:val="28"/>
        </w:rPr>
        <w:t xml:space="preserve"> сельское поселение» от </w:t>
      </w:r>
      <w:r>
        <w:rPr>
          <w:rFonts w:ascii="Times New Roman" w:hAnsi="Times New Roman"/>
          <w:sz w:val="28"/>
          <w:szCs w:val="28"/>
        </w:rPr>
        <w:t xml:space="preserve">9.10.2017 </w:t>
      </w:r>
      <w:r w:rsidRPr="00924D4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46;</w:t>
      </w:r>
    </w:p>
    <w:p w:rsidR="00917450" w:rsidRDefault="00917450" w:rsidP="00917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450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«Алексеевское  сельское поселение» от  23.08.2018 № 72</w:t>
      </w:r>
      <w:r>
        <w:rPr>
          <w:rFonts w:ascii="Times New Roman" w:hAnsi="Times New Roman"/>
          <w:sz w:val="28"/>
          <w:szCs w:val="28"/>
        </w:rPr>
        <w:t>;</w:t>
      </w:r>
    </w:p>
    <w:p w:rsidR="00917450" w:rsidRDefault="00917450" w:rsidP="00917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450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«Алексеевское  сельское поселение» от  17.12.2018 № 86</w:t>
      </w:r>
      <w:r>
        <w:rPr>
          <w:rFonts w:ascii="Times New Roman" w:hAnsi="Times New Roman"/>
          <w:sz w:val="28"/>
          <w:szCs w:val="28"/>
        </w:rPr>
        <w:t>.</w:t>
      </w:r>
    </w:p>
    <w:p w:rsidR="00917450" w:rsidRPr="00917450" w:rsidRDefault="00917450" w:rsidP="009174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17450" w:rsidRPr="008E5F21" w:rsidRDefault="00917450" w:rsidP="0091745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4D49">
        <w:rPr>
          <w:szCs w:val="28"/>
        </w:rPr>
        <w:lastRenderedPageBreak/>
        <w:t xml:space="preserve"> </w:t>
      </w:r>
      <w:r w:rsidRPr="00F944B3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17450" w:rsidRPr="00917450" w:rsidRDefault="00917450" w:rsidP="009174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:rsidR="00917450" w:rsidRPr="00917450" w:rsidRDefault="00917450" w:rsidP="009174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Глава Алексеевского</w:t>
      </w:r>
    </w:p>
    <w:p w:rsidR="006B70F0" w:rsidRDefault="00917450" w:rsidP="00917450">
      <w:pPr>
        <w:rPr>
          <w:rFonts w:ascii="Times New Roman" w:hAnsi="Times New Roman"/>
          <w:color w:val="FF0000"/>
          <w:sz w:val="28"/>
          <w:szCs w:val="28"/>
        </w:rPr>
      </w:pPr>
      <w:r w:rsidRPr="00917450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Л.А.Антоненко</w:t>
      </w:r>
      <w:r w:rsidRPr="00917450"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917450">
      <w:pPr>
        <w:rPr>
          <w:rFonts w:ascii="Times New Roman" w:hAnsi="Times New Roman"/>
          <w:color w:val="FF0000"/>
          <w:sz w:val="28"/>
          <w:szCs w:val="28"/>
        </w:rPr>
      </w:pPr>
    </w:p>
    <w:p w:rsidR="006B70F0" w:rsidRDefault="006B70F0" w:rsidP="006B70F0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6B70F0" w:rsidRPr="0016197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Алексеевского </w:t>
      </w:r>
      <w:r w:rsidRPr="00161970">
        <w:rPr>
          <w:rFonts w:ascii="Times New Roman" w:hAnsi="Times New Roman"/>
          <w:bCs/>
          <w:sz w:val="28"/>
        </w:rPr>
        <w:t>сельского поселения</w:t>
      </w:r>
    </w:p>
    <w:p w:rsidR="006B70F0" w:rsidRPr="0016197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от «__» ________ 2019 г. № ___</w:t>
      </w:r>
    </w:p>
    <w:p w:rsidR="006B70F0" w:rsidRPr="0016197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6B70F0" w:rsidRPr="0016197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Председатель Собрания депутатов –</w:t>
      </w:r>
    </w:p>
    <w:p w:rsidR="006B70F0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 xml:space="preserve">глава </w:t>
      </w:r>
      <w:r>
        <w:rPr>
          <w:rFonts w:ascii="Times New Roman" w:hAnsi="Times New Roman"/>
          <w:bCs/>
          <w:sz w:val="28"/>
        </w:rPr>
        <w:t>Алексеевского</w:t>
      </w:r>
      <w:r w:rsidRPr="00161970">
        <w:rPr>
          <w:rFonts w:ascii="Times New Roman" w:hAnsi="Times New Roman"/>
          <w:bCs/>
          <w:sz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сельского 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>
        <w:rPr>
          <w:rFonts w:ascii="Times New Roman" w:hAnsi="Times New Roman"/>
          <w:bCs/>
          <w:sz w:val="28"/>
        </w:rPr>
        <w:t xml:space="preserve"> Л.А.Антоненко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6B70F0" w:rsidRPr="00605E3A" w:rsidRDefault="006B70F0" w:rsidP="006B70F0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b/>
          <w:bCs/>
          <w:sz w:val="28"/>
        </w:rPr>
        <w:t xml:space="preserve">Алексеевское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поселок</w:t>
      </w:r>
      <w:r>
        <w:rPr>
          <w:rFonts w:ascii="Times New Roman" w:hAnsi="Times New Roman"/>
          <w:bCs/>
          <w:sz w:val="28"/>
        </w:rPr>
        <w:t xml:space="preserve"> Алексеевка</w:t>
      </w:r>
    </w:p>
    <w:p w:rsidR="006B70F0" w:rsidRPr="00605E3A" w:rsidRDefault="006B70F0" w:rsidP="006B70F0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6B70F0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AE1D1B" w:rsidRDefault="006B70F0" w:rsidP="006B70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E1D1B">
        <w:rPr>
          <w:rFonts w:ascii="Times New Roman" w:hAnsi="Times New Roman"/>
          <w:sz w:val="28"/>
          <w:szCs w:val="28"/>
        </w:rPr>
        <w:t>1. Статус и границы муниципального образования «Алексеевское сельское поселение» (далее также – Алексеевское сельское поселение) определены Областным законом от 14.12.2004г. №222-ЗС «Об установлении границ и наделении соответствующим статусом муниципального образования «Матвеево-Курганский  район» и муниципальных образований в его составе».</w:t>
      </w:r>
    </w:p>
    <w:p w:rsidR="006B70F0" w:rsidRPr="00AE1D1B" w:rsidRDefault="006B70F0" w:rsidP="006B70F0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2. Алексеевское сельское поселение является сельским поселением в составе муниципального образования «Матвеево-Курганский  район» (далее – Матвеево-Курганский район), расположенного на территории Ростовской области.</w:t>
      </w:r>
    </w:p>
    <w:p w:rsidR="006B70F0" w:rsidRPr="00AE1D1B" w:rsidRDefault="006B70F0" w:rsidP="006B70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E1D1B">
        <w:rPr>
          <w:rFonts w:ascii="Times New Roman" w:hAnsi="Times New Roman"/>
          <w:sz w:val="28"/>
          <w:szCs w:val="28"/>
        </w:rPr>
        <w:t xml:space="preserve"> В состав Алексеевского  сельского поселения входят следующие населенные пункты: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1) село Алексеевка – административный центр;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2) хутор Авило-Федоровка;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3) село Александровка;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4) поселок Гвардейский;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5) хутор Демидовка;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6) поселок Крынка;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7) поселок Надежда;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8) поселок Подлесный;</w:t>
      </w:r>
    </w:p>
    <w:p w:rsidR="006B70F0" w:rsidRPr="00AE1D1B" w:rsidRDefault="006B70F0" w:rsidP="006B70F0">
      <w:pPr>
        <w:autoSpaceDE w:val="0"/>
        <w:autoSpaceDN w:val="0"/>
        <w:adjustRightInd w:val="0"/>
        <w:ind w:left="705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>9) хутор Степанов;</w:t>
      </w:r>
    </w:p>
    <w:p w:rsidR="006B70F0" w:rsidRPr="00AE1D1B" w:rsidRDefault="006B70F0" w:rsidP="006B70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E1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E1D1B">
        <w:rPr>
          <w:rFonts w:ascii="Times New Roman" w:hAnsi="Times New Roman"/>
          <w:sz w:val="28"/>
          <w:szCs w:val="28"/>
        </w:rPr>
        <w:t>10) село Шапошниково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pStyle w:val="af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Алексеевском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Алексеевском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bookmarkEnd w:id="4"/>
    <w:bookmarkEnd w:id="5"/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улично-дорожной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Алексеевском 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полиции;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161970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</w:t>
      </w:r>
      <w:r w:rsidRPr="00161970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t xml:space="preserve">2. Органы местного самоуправления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161970">
        <w:rPr>
          <w:rFonts w:ascii="Times New Roman" w:hAnsi="Times New Roman"/>
          <w:sz w:val="28"/>
          <w:szCs w:val="28"/>
        </w:rPr>
        <w:t xml:space="preserve"> сельского поселения вправе заключать соглашения с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Матвеево-Курганского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Матвеево-Курганского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Матвеево-Курганского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Матвеево-Курганского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Матвеево-Курганского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95009D">
        <w:rPr>
          <w:rFonts w:ascii="Times New Roman" w:hAnsi="Times New Roman"/>
          <w:sz w:val="28"/>
          <w:szCs w:val="28"/>
        </w:rPr>
        <w:t xml:space="preserve">Матвеево-Курганского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5009D">
        <w:rPr>
          <w:rFonts w:ascii="Times New Roman" w:hAnsi="Times New Roman"/>
          <w:sz w:val="28"/>
          <w:szCs w:val="28"/>
        </w:rPr>
        <w:t xml:space="preserve">Матвеево-Курганского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5009D">
        <w:rPr>
          <w:rFonts w:ascii="Times New Roman" w:hAnsi="Times New Roman"/>
          <w:sz w:val="28"/>
          <w:szCs w:val="28"/>
        </w:rPr>
        <w:t xml:space="preserve">Алексеевском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161970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B70F0" w:rsidRPr="00161970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161970">
        <w:rPr>
          <w:rFonts w:ascii="Times New Roman" w:hAnsi="Times New Roman"/>
          <w:sz w:val="28"/>
          <w:szCs w:val="28"/>
          <w:lang w:eastAsia="hy-AM"/>
        </w:rPr>
        <w:lastRenderedPageBreak/>
        <w:t xml:space="preserve">13)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  <w:lang w:eastAsia="hy-AM"/>
        </w:rPr>
        <w:t>Алексеевского</w:t>
      </w:r>
      <w:r w:rsidRPr="00161970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поселения;</w:t>
      </w:r>
    </w:p>
    <w:p w:rsidR="006B70F0" w:rsidRPr="00161970" w:rsidRDefault="006B70F0" w:rsidP="006B70F0">
      <w:pPr>
        <w:pStyle w:val="ConsPlusNormal"/>
        <w:ind w:firstLine="708"/>
        <w:jc w:val="both"/>
      </w:pPr>
      <w:r w:rsidRPr="00161970">
        <w:t xml:space="preserve">14) осуществление мероприятий в сфере профилактики правонарушений, предусмотренных Федеральным </w:t>
      </w:r>
      <w:hyperlink r:id="rId9" w:history="1">
        <w:r w:rsidRPr="00161970">
          <w:t>законом</w:t>
        </w:r>
      </w:hyperlink>
      <w:r w:rsidRPr="00161970">
        <w:t xml:space="preserve"> «Об основах системы профилактики правонарушений в Российской Федерации»;</w:t>
      </w:r>
    </w:p>
    <w:p w:rsidR="006B70F0" w:rsidRPr="00605E3A" w:rsidRDefault="006B70F0" w:rsidP="006B70F0">
      <w:pPr>
        <w:pStyle w:val="ConsPlusNormal"/>
        <w:ind w:firstLine="708"/>
        <w:jc w:val="both"/>
      </w:pPr>
      <w:r w:rsidRPr="00161970">
        <w:t>15) оказание 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6B70F0" w:rsidRPr="00605E3A" w:rsidRDefault="006B70F0" w:rsidP="006B70F0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Алексеевское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E7783">
        <w:rPr>
          <w:rFonts w:ascii="Times New Roman" w:hAnsi="Times New Roman"/>
          <w:sz w:val="28"/>
          <w:szCs w:val="28"/>
        </w:rPr>
        <w:t>Алексеевском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7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 xml:space="preserve">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 второе воскресенье сентября года, в котором истекает срок полномочий депутатов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161970">
        <w:rPr>
          <w:rFonts w:ascii="Times New Roman" w:hAnsi="Times New Roman"/>
          <w:sz w:val="28"/>
          <w:szCs w:val="28"/>
        </w:rPr>
        <w:t xml:space="preserve"> сельского поселения, а в случае если срок полномочий истекает в год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комиссию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E7783">
        <w:rPr>
          <w:rFonts w:ascii="Times New Roman" w:hAnsi="Times New Roman"/>
          <w:sz w:val="28"/>
          <w:szCs w:val="28"/>
        </w:rPr>
        <w:t>Алексеевском</w:t>
      </w:r>
      <w:r w:rsidR="006E7783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E7783">
        <w:rPr>
          <w:rFonts w:ascii="Times New Roman" w:hAnsi="Times New Roman"/>
          <w:sz w:val="28"/>
          <w:szCs w:val="28"/>
        </w:rPr>
        <w:t>Алексеевском</w:t>
      </w:r>
      <w:r w:rsidR="006E7783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522">
        <w:rPr>
          <w:rFonts w:ascii="Times New Roman" w:hAnsi="Times New Roman"/>
          <w:sz w:val="28"/>
          <w:szCs w:val="28"/>
        </w:rPr>
        <w:t xml:space="preserve">сельский населенный пункт, входящий в состав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656522">
        <w:rPr>
          <w:rFonts w:ascii="Times New Roman" w:hAnsi="Times New Roman"/>
          <w:sz w:val="28"/>
          <w:szCs w:val="28"/>
        </w:rPr>
        <w:t xml:space="preserve"> сельского поселении;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Матвеево-Курганском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6B70F0" w:rsidRPr="003F7578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lastRenderedPageBreak/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6B70F0" w:rsidRPr="00171453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453">
        <w:rPr>
          <w:rFonts w:ascii="Times New Roman" w:hAnsi="Times New Roman"/>
          <w:sz w:val="28"/>
          <w:szCs w:val="28"/>
        </w:rPr>
        <w:t>Если для достижения примерного равенства округов по числу граждан необходимо включить в состав округа несколько населенных пунктов, требование о примерном равенстве округов не применяется, округ образуется в границах каждого из указанных населенных пунктов.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5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453">
        <w:rPr>
          <w:rFonts w:ascii="Times New Roman" w:hAnsi="Times New Roman"/>
          <w:sz w:val="28"/>
          <w:szCs w:val="28"/>
        </w:rPr>
        <w:t xml:space="preserve">по </w:t>
      </w:r>
      <w:r w:rsidRPr="00171453">
        <w:rPr>
          <w:rFonts w:ascii="Times New Roman" w:hAnsi="Times New Roman"/>
          <w:iCs/>
          <w:sz w:val="28"/>
          <w:szCs w:val="28"/>
        </w:rPr>
        <w:t xml:space="preserve"> многомандатным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6B70F0" w:rsidRPr="00171453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171453">
        <w:rPr>
          <w:rFonts w:ascii="Times New Roman" w:hAnsi="Times New Roman"/>
          <w:iCs/>
          <w:sz w:val="28"/>
          <w:szCs w:val="28"/>
        </w:rPr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Pr="00C0419C">
        <w:t xml:space="preserve"> </w:t>
      </w:r>
      <w:r w:rsidRPr="00C0419C">
        <w:rPr>
          <w:rFonts w:ascii="Times New Roman" w:hAnsi="Times New Roman"/>
          <w:sz w:val="28"/>
          <w:szCs w:val="28"/>
        </w:rPr>
        <w:t>3</w:t>
      </w:r>
      <w:r w:rsidRPr="00C0419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7F8">
        <w:rPr>
          <w:rFonts w:ascii="Times New Roman" w:hAnsi="Times New Roman"/>
          <w:sz w:val="28"/>
          <w:szCs w:val="28"/>
        </w:rPr>
        <w:t>7</w:t>
      </w:r>
      <w:r w:rsidRPr="005547F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7F8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5B2A7F">
        <w:rPr>
          <w:rFonts w:ascii="Times New Roman" w:hAnsi="Times New Roman"/>
          <w:sz w:val="28"/>
          <w:szCs w:val="28"/>
        </w:rPr>
        <w:t xml:space="preserve">Алексеевским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5B2A7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7353E">
        <w:rPr>
          <w:rFonts w:ascii="Times New Roman" w:hAnsi="Times New Roman"/>
          <w:sz w:val="28"/>
          <w:szCs w:val="28"/>
        </w:rPr>
        <w:t xml:space="preserve">Матвеево-Курганского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87353E">
        <w:rPr>
          <w:rFonts w:ascii="Times New Roman" w:hAnsi="Times New Roman"/>
          <w:sz w:val="28"/>
          <w:szCs w:val="28"/>
        </w:rPr>
        <w:t xml:space="preserve">Матвеево-Курганского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7353E">
        <w:rPr>
          <w:rFonts w:ascii="Times New Roman" w:hAnsi="Times New Roman"/>
          <w:sz w:val="28"/>
          <w:szCs w:val="28"/>
        </w:rPr>
        <w:t>Матвеево-Курганского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54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6B70F0" w:rsidRPr="00605E3A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873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Pr="00C0419C">
        <w:rPr>
          <w:rFonts w:ascii="Times New Roman" w:hAnsi="Times New Roman"/>
          <w:sz w:val="28"/>
          <w:szCs w:val="28"/>
        </w:rPr>
        <w:t xml:space="preserve"> 3</w:t>
      </w:r>
      <w:r w:rsidRPr="00C0419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7353E">
        <w:rPr>
          <w:rFonts w:ascii="Times New Roman" w:hAnsi="Times New Roman"/>
          <w:sz w:val="28"/>
          <w:szCs w:val="28"/>
        </w:rPr>
        <w:t>Алексеевским</w:t>
      </w:r>
      <w:r w:rsidR="008735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Алексеевское</w:t>
      </w:r>
      <w:r w:rsidR="008735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8735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87353E">
        <w:rPr>
          <w:rFonts w:ascii="Times New Roman" w:hAnsi="Times New Roman"/>
          <w:sz w:val="28"/>
          <w:szCs w:val="28"/>
        </w:rPr>
        <w:t>Алексеевском</w:t>
      </w:r>
      <w:r w:rsidR="008735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Алексеевское</w:t>
      </w:r>
      <w:r w:rsidR="008735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1C1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A0693F" w:rsidRDefault="006B70F0" w:rsidP="00A0693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A0693F"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законами;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bCs/>
          <w:sz w:val="28"/>
          <w:szCs w:val="28"/>
        </w:rPr>
        <w:t>рекращение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полномочий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A0693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A0693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A0693F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0693F">
        <w:rPr>
          <w:rFonts w:ascii="Times New Roman" w:hAnsi="Times New Roman"/>
          <w:sz w:val="28"/>
          <w:szCs w:val="28"/>
        </w:rPr>
        <w:t xml:space="preserve">Алексеевским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926CC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6CC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7. 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 ведет вопросы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 и муниципального хозяйства, курирует структурные подразделения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8. 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1) координирует деятельность курируемых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>2) 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организациями в пределах своей компетенции;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3) вносит главе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 проекты правовых актов и иные предложения в пределах своей компетенции;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>4) рассматривает обращения граждан, ведет прием граждан по вопросам, относящимся к его компетенции;</w:t>
      </w:r>
    </w:p>
    <w:p w:rsidR="006B70F0" w:rsidRPr="009926CC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>5) решает иные вопросы в соответствии с федеральным и областным законодательством, настоящим 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26CC">
        <w:rPr>
          <w:rFonts w:ascii="Times New Roman" w:hAnsi="Times New Roman"/>
          <w:sz w:val="28"/>
          <w:szCs w:val="28"/>
        </w:rPr>
        <w:t xml:space="preserve">9. Заместитель главы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 может одновременно являться руководителем одного из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926C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7B2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B2E13">
        <w:rPr>
          <w:rFonts w:ascii="Times New Roman" w:hAnsi="Times New Roman"/>
          <w:sz w:val="28"/>
          <w:szCs w:val="28"/>
        </w:rPr>
        <w:t xml:space="preserve">Алексеевском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6B70F0" w:rsidRPr="00605E3A" w:rsidRDefault="006B70F0" w:rsidP="006B70F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B2E13">
        <w:rPr>
          <w:rFonts w:ascii="Times New Roman" w:hAnsi="Times New Roman"/>
          <w:sz w:val="28"/>
          <w:szCs w:val="28"/>
        </w:rPr>
        <w:t>Алексеевском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E3A">
        <w:rPr>
          <w:rFonts w:ascii="Times New Roman" w:hAnsi="Times New Roman"/>
          <w:color w:val="000000"/>
          <w:sz w:val="28"/>
          <w:szCs w:val="28"/>
        </w:rPr>
        <w:t>17)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участвует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накоплению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том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числе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раздельному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накоплению)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транспортированию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твердых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коммунальных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отходов;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6B70F0" w:rsidRPr="00605E3A" w:rsidRDefault="006B70F0" w:rsidP="006B70F0">
      <w:pPr>
        <w:pStyle w:val="ConsPlusNormal"/>
        <w:ind w:firstLine="708"/>
        <w:jc w:val="both"/>
      </w:pPr>
      <w:r w:rsidRPr="00605E3A">
        <w:t>20)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адреса</w:t>
      </w:r>
      <w:r>
        <w:t xml:space="preserve"> </w:t>
      </w:r>
      <w:r w:rsidRPr="00605E3A">
        <w:t>объектам</w:t>
      </w:r>
      <w:r>
        <w:t xml:space="preserve"> </w:t>
      </w:r>
      <w:r w:rsidRPr="00605E3A">
        <w:t>адресации,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адреса,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улично-дорожной</w:t>
      </w:r>
      <w:r>
        <w:t xml:space="preserve"> </w:t>
      </w:r>
      <w:r w:rsidRPr="00605E3A">
        <w:t>сети</w:t>
      </w:r>
      <w:r>
        <w:t xml:space="preserve"> </w:t>
      </w:r>
      <w:r w:rsidRPr="00605E3A">
        <w:t>(за</w:t>
      </w:r>
      <w:r>
        <w:t xml:space="preserve"> </w:t>
      </w:r>
      <w:r w:rsidRPr="00605E3A">
        <w:t>исключением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федерального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регионального</w:t>
      </w:r>
      <w:r>
        <w:t xml:space="preserve"> </w:t>
      </w:r>
      <w:r w:rsidRPr="00605E3A">
        <w:t>или</w:t>
      </w:r>
      <w:r>
        <w:t xml:space="preserve"> </w:t>
      </w:r>
      <w:r w:rsidRPr="00605E3A">
        <w:t>межмуниципального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местного</w:t>
      </w:r>
      <w:r>
        <w:t xml:space="preserve"> </w:t>
      </w:r>
      <w:r w:rsidRPr="00605E3A">
        <w:t>значения</w:t>
      </w:r>
      <w:r>
        <w:t xml:space="preserve"> </w:t>
      </w:r>
      <w:r w:rsidRPr="00605E3A">
        <w:t>муниципального</w:t>
      </w:r>
      <w:r>
        <w:t xml:space="preserve"> </w:t>
      </w:r>
      <w:r w:rsidRPr="00605E3A">
        <w:t>района),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планировочной</w:t>
      </w:r>
      <w:r>
        <w:t xml:space="preserve"> </w:t>
      </w:r>
      <w:r w:rsidRPr="00605E3A">
        <w:t>структуры</w:t>
      </w:r>
      <w:r>
        <w:t xml:space="preserve"> </w:t>
      </w:r>
      <w:r w:rsidRPr="00605E3A">
        <w:t>в</w:t>
      </w:r>
      <w:r>
        <w:t xml:space="preserve"> </w:t>
      </w:r>
      <w:r w:rsidRPr="00605E3A">
        <w:t>границах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такие</w:t>
      </w:r>
      <w:r>
        <w:t xml:space="preserve"> </w:t>
      </w:r>
      <w:r w:rsidRPr="00605E3A">
        <w:t>наименования,</w:t>
      </w:r>
      <w:r>
        <w:t xml:space="preserve"> </w:t>
      </w:r>
      <w:r w:rsidRPr="00605E3A">
        <w:t>размещает</w:t>
      </w:r>
      <w:r>
        <w:t xml:space="preserve"> </w:t>
      </w:r>
      <w:r w:rsidRPr="00605E3A">
        <w:t>информацию</w:t>
      </w:r>
      <w:r>
        <w:t xml:space="preserve"> </w:t>
      </w:r>
      <w:r w:rsidRPr="00605E3A">
        <w:t>в</w:t>
      </w:r>
      <w:r>
        <w:t xml:space="preserve"> </w:t>
      </w:r>
      <w:r w:rsidRPr="00605E3A">
        <w:t>государственном</w:t>
      </w:r>
      <w:r>
        <w:t xml:space="preserve"> </w:t>
      </w:r>
      <w:r w:rsidRPr="00605E3A">
        <w:t>адресном</w:t>
      </w:r>
      <w:r>
        <w:t xml:space="preserve"> </w:t>
      </w:r>
      <w:r w:rsidRPr="00605E3A">
        <w:t>реестре;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осуществляет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контроль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особо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природных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7B2E13">
        <w:rPr>
          <w:rFonts w:ascii="Times New Roman" w:hAnsi="Times New Roman"/>
          <w:sz w:val="28"/>
          <w:szCs w:val="28"/>
        </w:rPr>
        <w:t>Алексеевском</w:t>
      </w:r>
      <w:r w:rsidR="007B2E13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бюджетными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внешнеэкономические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создавать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муниципальную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пожарную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охрану;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eastAsia="Calibri" w:hAnsi="Times New Roman"/>
          <w:sz w:val="28"/>
          <w:szCs w:val="28"/>
          <w:lang w:eastAsia="en-US"/>
        </w:rPr>
        <w:t>43)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разрабатывает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утверждает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1" w:history="1">
        <w:r w:rsidRPr="00605E3A">
          <w:rPr>
            <w:rFonts w:ascii="Times New Roman" w:eastAsia="Calibri" w:hAnsi="Times New Roman"/>
            <w:sz w:val="28"/>
            <w:szCs w:val="28"/>
            <w:lang w:eastAsia="en-US"/>
          </w:rPr>
          <w:t>программ</w:t>
        </w:r>
      </w:hyperlink>
      <w:r w:rsidRPr="00605E3A">
        <w:rPr>
          <w:rFonts w:ascii="Times New Roman" w:eastAsia="Calibri" w:hAnsi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систем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коммунальной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Алексеевского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транспортной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Алексеевского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социальной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Алексеевского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12" w:history="1">
        <w:r w:rsidRPr="00605E3A">
          <w:rPr>
            <w:rFonts w:ascii="Times New Roman" w:eastAsia="Calibri" w:hAnsi="Times New Roman"/>
            <w:sz w:val="28"/>
            <w:szCs w:val="28"/>
            <w:lang w:eastAsia="en-US"/>
          </w:rPr>
          <w:t>требования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которым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устанавливаются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Правительством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Российской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Федерации;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теплоснабжении»;</w:t>
      </w:r>
    </w:p>
    <w:p w:rsidR="006B70F0" w:rsidRPr="006505C0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участвует в соответствии с Федеральным законом от 24 июля 2007 года</w:t>
      </w:r>
      <w:r w:rsidRPr="006505C0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5C0">
        <w:rPr>
          <w:rFonts w:ascii="Times New Roman" w:hAnsi="Times New Roman"/>
          <w:sz w:val="28"/>
          <w:szCs w:val="28"/>
        </w:rPr>
        <w:t>46) осуществляет полномочия в сфере стратегического планирования,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666E8">
        <w:rPr>
          <w:rFonts w:ascii="Times New Roman" w:hAnsi="Times New Roman"/>
          <w:sz w:val="28"/>
          <w:szCs w:val="28"/>
        </w:rPr>
        <w:t xml:space="preserve">Матвеево-Курганского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Матвеево-Курганский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666E8">
        <w:rPr>
          <w:rFonts w:ascii="Times New Roman" w:hAnsi="Times New Roman"/>
          <w:sz w:val="28"/>
          <w:szCs w:val="28"/>
        </w:rPr>
        <w:t xml:space="preserve">Матвеево-Курганского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9666E8">
        <w:rPr>
          <w:rFonts w:ascii="Times New Roman" w:hAnsi="Times New Roman"/>
          <w:sz w:val="28"/>
          <w:szCs w:val="28"/>
        </w:rPr>
        <w:t>Матвеево-Курганского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пользоваться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иными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правами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настоящим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Уставом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регламентом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Собрания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депутатов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Алексеевского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275EF7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75EF7">
        <w:rPr>
          <w:rFonts w:ascii="Times New Roman" w:hAnsi="Times New Roman"/>
          <w:sz w:val="28"/>
          <w:szCs w:val="28"/>
        </w:rPr>
        <w:t xml:space="preserve">Статья 45. Социальные гарантии депутата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275EF7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275EF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70F0" w:rsidRPr="00275EF7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275EF7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75EF7">
        <w:rPr>
          <w:rFonts w:ascii="Times New Roman" w:hAnsi="Times New Roman"/>
          <w:bCs/>
          <w:iCs/>
          <w:sz w:val="28"/>
          <w:szCs w:val="28"/>
        </w:rPr>
        <w:t xml:space="preserve">Председателю Собрания депутатов – главе </w:t>
      </w:r>
      <w:r>
        <w:rPr>
          <w:rFonts w:ascii="Times New Roman" w:hAnsi="Times New Roman"/>
          <w:bCs/>
          <w:iCs/>
          <w:sz w:val="28"/>
          <w:szCs w:val="28"/>
        </w:rPr>
        <w:t>Алексеевского</w:t>
      </w:r>
      <w:r w:rsidRPr="00275EF7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  <w:r w:rsidRPr="00275EF7">
        <w:rPr>
          <w:rFonts w:ascii="Times New Roman" w:hAnsi="Times New Roman"/>
          <w:iCs/>
          <w:sz w:val="28"/>
          <w:szCs w:val="28"/>
        </w:rPr>
        <w:t xml:space="preserve">, депутату Собрания депутатов </w:t>
      </w:r>
      <w:r>
        <w:rPr>
          <w:rFonts w:ascii="Times New Roman" w:hAnsi="Times New Roman"/>
          <w:iCs/>
          <w:sz w:val="28"/>
          <w:szCs w:val="28"/>
        </w:rPr>
        <w:t>Алексеевского</w:t>
      </w:r>
      <w:r w:rsidRPr="00275EF7">
        <w:rPr>
          <w:rFonts w:ascii="Times New Roman" w:hAnsi="Times New Roman"/>
          <w:iCs/>
          <w:sz w:val="28"/>
          <w:szCs w:val="28"/>
        </w:rPr>
        <w:t xml:space="preserve"> сельского поселения гарантируются:</w:t>
      </w:r>
    </w:p>
    <w:p w:rsidR="006B70F0" w:rsidRPr="00275EF7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75EF7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75EF7">
        <w:rPr>
          <w:rFonts w:ascii="Times New Roman" w:hAnsi="Times New Roman"/>
          <w:iCs/>
          <w:sz w:val="28"/>
          <w:szCs w:val="28"/>
        </w:rPr>
        <w:t xml:space="preserve">2) </w:t>
      </w:r>
      <w:r w:rsidRPr="00275EF7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9666E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666E8">
        <w:rPr>
          <w:rFonts w:ascii="Times New Roman" w:hAnsi="Times New Roman"/>
          <w:sz w:val="28"/>
          <w:szCs w:val="28"/>
        </w:rPr>
        <w:t>Алексеевском</w:t>
      </w:r>
      <w:r w:rsidR="009666E8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66E8">
        <w:rPr>
          <w:rFonts w:ascii="Times New Roman" w:hAnsi="Times New Roman"/>
          <w:sz w:val="28"/>
          <w:szCs w:val="28"/>
        </w:rPr>
        <w:t>Матвеево-Курганского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Pr="00605E3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старостой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населенного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пункта.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>
        <w:rPr>
          <w:rFonts w:ascii="Times New Roman" w:hAnsi="Times New Roman"/>
          <w:sz w:val="28"/>
          <w:szCs w:val="28"/>
          <w:lang w:eastAsia="hy-AM"/>
        </w:rPr>
        <w:t xml:space="preserve">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Алексеевское</w:t>
      </w:r>
      <w:r w:rsidR="00C461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613E">
        <w:rPr>
          <w:rFonts w:ascii="Times New Roman" w:hAnsi="Times New Roman"/>
          <w:sz w:val="28"/>
          <w:szCs w:val="28"/>
        </w:rPr>
        <w:t>Алексеевском</w:t>
      </w:r>
      <w:r w:rsidR="00C461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5A0">
        <w:rPr>
          <w:rFonts w:ascii="Times New Roman" w:hAnsi="Times New Roman"/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1A35A0"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lastRenderedPageBreak/>
        <w:t>Для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Алексеевское</w:t>
      </w:r>
      <w:r w:rsidR="00C46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поселение»,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правового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акта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внесении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дополнений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Алексеевское</w:t>
      </w:r>
      <w:r w:rsidR="00C46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также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портал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Министерства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юстиции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Федерации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«Нормативные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акты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Федерации»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f2"/>
            <w:rFonts w:ascii="Times New Roman" w:hAnsi="Times New Roman"/>
            <w:color w:val="000000"/>
            <w:sz w:val="28"/>
            <w:szCs w:val="28"/>
            <w:lang w:val="en-US" w:eastAsia="hy-AM"/>
          </w:rPr>
          <w:t>http</w:t>
        </w:r>
        <w:r w:rsidRPr="00605E3A">
          <w:rPr>
            <w:rStyle w:val="af2"/>
            <w:rFonts w:ascii="Times New Roman" w:hAnsi="Times New Roman"/>
            <w:color w:val="000000"/>
            <w:sz w:val="28"/>
            <w:szCs w:val="28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регистрация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качестве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сетевого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издания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Эл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ФС77-72471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05.03.2018).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bookmarkStart w:id="18" w:name="_GoBack"/>
      <w:bookmarkEnd w:id="18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C461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4613E">
        <w:rPr>
          <w:rFonts w:ascii="Times New Roman" w:hAnsi="Times New Roman"/>
          <w:sz w:val="28"/>
          <w:szCs w:val="28"/>
        </w:rPr>
        <w:t>Алексеевском</w:t>
      </w:r>
      <w:r w:rsidR="00C461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Алексеевское</w:t>
      </w:r>
      <w:r w:rsidR="00C461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C4613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C4613E">
        <w:rPr>
          <w:rFonts w:ascii="Times New Roman" w:hAnsi="Times New Roman"/>
          <w:sz w:val="28"/>
          <w:szCs w:val="28"/>
        </w:rPr>
        <w:t>Алексеевскому</w:t>
      </w:r>
      <w:r w:rsidR="00C4613E" w:rsidRPr="00605E3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59.Муниципально-частное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6B70F0" w:rsidRPr="00605E3A" w:rsidRDefault="006B70F0" w:rsidP="006B70F0">
      <w:pPr>
        <w:pStyle w:val="ConsPlusNormal"/>
        <w:ind w:firstLine="540"/>
        <w:jc w:val="both"/>
      </w:pPr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Алексеевского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46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6B70F0" w:rsidRPr="00605E3A" w:rsidRDefault="006B70F0" w:rsidP="006B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6B70F0" w:rsidRPr="00605E3A" w:rsidRDefault="006B70F0" w:rsidP="006B7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14.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6B70F0" w:rsidRPr="00605E3A" w:rsidRDefault="006B70F0" w:rsidP="006B70F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Алексеевского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B70F0" w:rsidRPr="00605E3A" w:rsidRDefault="006B70F0" w:rsidP="006B70F0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70F0" w:rsidRPr="00605E3A" w:rsidRDefault="006B70F0" w:rsidP="006B70F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Настоящий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вступает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силу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дня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официального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опубликования,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произведенного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регистрации.</w:t>
      </w: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Default="006B70F0" w:rsidP="006B7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0F0" w:rsidRPr="008E5F21" w:rsidRDefault="006B70F0" w:rsidP="006B70F0">
      <w:pPr>
        <w:pStyle w:val="1"/>
        <w:ind w:left="4860"/>
        <w:jc w:val="right"/>
        <w:rPr>
          <w:b w:val="0"/>
          <w:color w:val="000000"/>
          <w:szCs w:val="28"/>
        </w:rPr>
      </w:pPr>
      <w:r w:rsidRPr="008E5F21">
        <w:rPr>
          <w:b w:val="0"/>
          <w:color w:val="000000"/>
          <w:szCs w:val="28"/>
        </w:rPr>
        <w:t>Приложение 2</w:t>
      </w:r>
    </w:p>
    <w:p w:rsidR="006B70F0" w:rsidRDefault="006B70F0" w:rsidP="006B70F0">
      <w:pPr>
        <w:ind w:left="4860"/>
        <w:jc w:val="right"/>
        <w:rPr>
          <w:rFonts w:ascii="Times New Roman" w:hAnsi="Times New Roman"/>
          <w:color w:val="000000"/>
          <w:sz w:val="28"/>
          <w:szCs w:val="28"/>
        </w:rPr>
      </w:pPr>
      <w:r w:rsidRPr="008E5F21"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>Алексеевского</w:t>
      </w:r>
      <w:r w:rsidRPr="008E5F2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6B70F0" w:rsidRPr="008E5F21" w:rsidRDefault="006B70F0" w:rsidP="006B70F0">
      <w:pPr>
        <w:ind w:left="486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27.03.</w:t>
      </w:r>
      <w:r w:rsidRPr="008E5F21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8E5F2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8E5F21">
        <w:rPr>
          <w:rFonts w:ascii="Times New Roman" w:hAnsi="Times New Roman"/>
          <w:color w:val="000000"/>
        </w:rPr>
        <w:t xml:space="preserve"> </w:t>
      </w:r>
      <w:r w:rsidR="00C4613E">
        <w:rPr>
          <w:rFonts w:ascii="Times New Roman" w:hAnsi="Times New Roman"/>
          <w:color w:val="000000"/>
          <w:sz w:val="28"/>
          <w:szCs w:val="28"/>
        </w:rPr>
        <w:t>98</w:t>
      </w:r>
    </w:p>
    <w:p w:rsidR="006B70F0" w:rsidRPr="008E5F21" w:rsidRDefault="006B70F0" w:rsidP="006B70F0">
      <w:pPr>
        <w:pStyle w:val="2"/>
        <w:jc w:val="center"/>
        <w:rPr>
          <w:rFonts w:ascii="Times New Roman" w:hAnsi="Times New Roman"/>
          <w:b w:val="0"/>
          <w:i w:val="0"/>
          <w:color w:val="000000"/>
        </w:rPr>
      </w:pPr>
      <w:r w:rsidRPr="008E5F21">
        <w:rPr>
          <w:rFonts w:ascii="Times New Roman" w:hAnsi="Times New Roman"/>
          <w:b w:val="0"/>
          <w:i w:val="0"/>
          <w:color w:val="000000"/>
        </w:rPr>
        <w:lastRenderedPageBreak/>
        <w:t>Порядок</w:t>
      </w:r>
    </w:p>
    <w:p w:rsidR="006B70F0" w:rsidRPr="008E5F21" w:rsidRDefault="006B70F0" w:rsidP="006B70F0">
      <w:pPr>
        <w:pStyle w:val="2"/>
        <w:jc w:val="center"/>
        <w:rPr>
          <w:rFonts w:ascii="Times New Roman" w:hAnsi="Times New Roman"/>
          <w:b w:val="0"/>
          <w:i w:val="0"/>
        </w:rPr>
      </w:pPr>
      <w:r w:rsidRPr="008E5F21">
        <w:rPr>
          <w:rFonts w:ascii="Times New Roman" w:hAnsi="Times New Roman"/>
          <w:b w:val="0"/>
          <w:i w:val="0"/>
          <w:color w:val="000000"/>
        </w:rPr>
        <w:t xml:space="preserve">учета предложений по проекту </w:t>
      </w:r>
      <w:r w:rsidRPr="008E5F21">
        <w:rPr>
          <w:rFonts w:ascii="Times New Roman" w:hAnsi="Times New Roman"/>
          <w:b w:val="0"/>
          <w:i w:val="0"/>
        </w:rPr>
        <w:t>устава муниципального образования «</w:t>
      </w:r>
      <w:r>
        <w:rPr>
          <w:rFonts w:ascii="Times New Roman" w:hAnsi="Times New Roman"/>
          <w:b w:val="0"/>
          <w:i w:val="0"/>
        </w:rPr>
        <w:t>Алексеевское</w:t>
      </w:r>
      <w:r w:rsidRPr="008E5F21">
        <w:rPr>
          <w:rFonts w:ascii="Times New Roman" w:hAnsi="Times New Roman"/>
          <w:b w:val="0"/>
          <w:i w:val="0"/>
        </w:rPr>
        <w:t>сельское поселение» и участия граждан в его обсуждении</w:t>
      </w:r>
    </w:p>
    <w:p w:rsidR="006B70F0" w:rsidRPr="008E5F21" w:rsidRDefault="006B70F0" w:rsidP="006B70F0">
      <w:pPr>
        <w:jc w:val="center"/>
        <w:rPr>
          <w:rFonts w:ascii="Times New Roman" w:hAnsi="Times New Roman"/>
          <w:sz w:val="28"/>
          <w:szCs w:val="28"/>
        </w:rPr>
      </w:pPr>
    </w:p>
    <w:p w:rsidR="00EB0954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1.</w:t>
      </w:r>
      <w:r w:rsidRPr="008E5F21">
        <w:rPr>
          <w:rFonts w:ascii="Times New Roman" w:hAnsi="Times New Roman"/>
          <w:sz w:val="28"/>
          <w:szCs w:val="28"/>
          <w:lang w:val="en-US"/>
        </w:rPr>
        <w:t> </w:t>
      </w:r>
      <w:r w:rsidR="00EB0954" w:rsidRPr="00EB0954">
        <w:rPr>
          <w:rFonts w:ascii="Times New Roman" w:hAnsi="Times New Roman"/>
          <w:sz w:val="28"/>
          <w:szCs w:val="28"/>
        </w:rPr>
        <w:t xml:space="preserve">Проект решения и порядок учета предложений по проекту публикуется в Информационном бюллетене Алексеевского сельского поселения и размещается на официальном Интернет-сайте для обсуждения его населением и представления по нему предложений не позднее, </w:t>
      </w:r>
      <w:r w:rsidR="00EB0954" w:rsidRPr="00EB0954">
        <w:rPr>
          <w:rFonts w:ascii="Times New Roman" w:hAnsi="Times New Roman"/>
          <w:sz w:val="28"/>
          <w:szCs w:val="28"/>
        </w:rPr>
        <w:br/>
        <w:t>чем за 30 дней до дня рассмотрения вопроса о принятии решения «</w:t>
      </w:r>
      <w:r w:rsidR="00EB0954" w:rsidRPr="00EB0954">
        <w:rPr>
          <w:rFonts w:ascii="Times New Roman" w:hAnsi="Times New Roman"/>
          <w:b/>
          <w:sz w:val="28"/>
          <w:szCs w:val="28"/>
        </w:rPr>
        <w:t xml:space="preserve">О принятии  Устава муниципального образования «Алексеевское  сельское поселение» </w:t>
      </w:r>
      <w:r w:rsidR="00EB0954" w:rsidRPr="00EB0954">
        <w:rPr>
          <w:rFonts w:ascii="Times New Roman" w:hAnsi="Times New Roman"/>
          <w:sz w:val="28"/>
          <w:szCs w:val="28"/>
        </w:rPr>
        <w:t>на заседании Собрания депутатов.</w:t>
      </w:r>
    </w:p>
    <w:p w:rsidR="00EB0954" w:rsidRPr="003F0B2C" w:rsidRDefault="00EB0954" w:rsidP="00EB0954">
      <w:pPr>
        <w:jc w:val="both"/>
        <w:rPr>
          <w:rFonts w:ascii="Times New Roman" w:hAnsi="Times New Roman"/>
          <w:sz w:val="28"/>
          <w:szCs w:val="28"/>
        </w:rPr>
      </w:pPr>
      <w:r w:rsidRPr="003F0B2C">
        <w:rPr>
          <w:rFonts w:ascii="Times New Roman" w:hAnsi="Times New Roman"/>
          <w:sz w:val="28"/>
          <w:szCs w:val="28"/>
        </w:rPr>
        <w:t xml:space="preserve">Предложения по проекту устава муниципального образования «Алексеевское сельское поселение» направляются в письменном или электронном виде </w:t>
      </w:r>
      <w:r>
        <w:rPr>
          <w:rFonts w:ascii="Times New Roman" w:hAnsi="Times New Roman"/>
          <w:sz w:val="28"/>
          <w:szCs w:val="28"/>
        </w:rPr>
        <w:t>Председателю  Собрания депутатов – главе</w:t>
      </w:r>
      <w:r w:rsidRPr="00924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924D4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F0B2C">
        <w:rPr>
          <w:rFonts w:ascii="Times New Roman" w:hAnsi="Times New Roman"/>
          <w:sz w:val="28"/>
          <w:szCs w:val="28"/>
        </w:rPr>
        <w:t xml:space="preserve"> (ул. Гагарина, 32, Матвеево-Курганский, Ростовская область, 346972, факс 8(86341) 3-32-21, электронная почта </w:t>
      </w:r>
      <w:r w:rsidRPr="003F0B2C">
        <w:rPr>
          <w:rFonts w:ascii="Times New Roman" w:hAnsi="Times New Roman"/>
          <w:sz w:val="28"/>
          <w:szCs w:val="28"/>
          <w:lang w:val="en-US"/>
        </w:rPr>
        <w:t>sp</w:t>
      </w:r>
      <w:r w:rsidRPr="003F0B2C">
        <w:rPr>
          <w:rFonts w:ascii="Times New Roman" w:hAnsi="Times New Roman"/>
          <w:sz w:val="28"/>
          <w:szCs w:val="28"/>
        </w:rPr>
        <w:t>21217@</w:t>
      </w:r>
      <w:r w:rsidRPr="003F0B2C">
        <w:rPr>
          <w:rFonts w:ascii="Times New Roman" w:hAnsi="Times New Roman"/>
          <w:sz w:val="28"/>
          <w:szCs w:val="28"/>
          <w:lang w:val="en-US"/>
        </w:rPr>
        <w:t>mail</w:t>
      </w:r>
      <w:r w:rsidRPr="003F0B2C">
        <w:rPr>
          <w:rFonts w:ascii="Times New Roman" w:hAnsi="Times New Roman"/>
          <w:sz w:val="28"/>
          <w:szCs w:val="28"/>
        </w:rPr>
        <w:t>.</w:t>
      </w:r>
      <w:r w:rsidRPr="003F0B2C">
        <w:rPr>
          <w:rFonts w:ascii="Times New Roman" w:hAnsi="Times New Roman"/>
          <w:sz w:val="28"/>
          <w:szCs w:val="28"/>
          <w:lang w:val="en-US"/>
        </w:rPr>
        <w:t>ru</w:t>
      </w:r>
      <w:r w:rsidRPr="003F0B2C">
        <w:rPr>
          <w:rFonts w:ascii="Times New Roman" w:hAnsi="Times New Roman"/>
          <w:sz w:val="28"/>
          <w:szCs w:val="28"/>
        </w:rPr>
        <w:t xml:space="preserve">) в течение </w:t>
      </w:r>
      <w:r w:rsidRPr="003F0B2C">
        <w:rPr>
          <w:rFonts w:ascii="Times New Roman" w:hAnsi="Times New Roman"/>
          <w:bCs/>
          <w:iCs/>
          <w:sz w:val="28"/>
          <w:szCs w:val="28"/>
        </w:rPr>
        <w:t>30</w:t>
      </w:r>
      <w:r w:rsidRPr="003F0B2C">
        <w:rPr>
          <w:rFonts w:ascii="Times New Roman" w:hAnsi="Times New Roman"/>
          <w:sz w:val="28"/>
          <w:szCs w:val="28"/>
        </w:rPr>
        <w:t xml:space="preserve"> дней со дня официального обнародования указанного проекта.</w:t>
      </w:r>
    </w:p>
    <w:p w:rsidR="006B70F0" w:rsidRPr="008E5F21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2.</w:t>
      </w:r>
      <w:r w:rsidRPr="008E5F21">
        <w:rPr>
          <w:rFonts w:ascii="Times New Roman" w:hAnsi="Times New Roman"/>
          <w:sz w:val="28"/>
          <w:szCs w:val="28"/>
          <w:lang w:val="en-US"/>
        </w:rPr>
        <w:t> </w:t>
      </w:r>
      <w:r w:rsidRPr="008E5F21">
        <w:rPr>
          <w:rFonts w:ascii="Times New Roman" w:hAnsi="Times New Roman"/>
          <w:sz w:val="28"/>
          <w:szCs w:val="28"/>
        </w:rPr>
        <w:t>Поступившие от населения замечания и предложения по проекту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EB0954"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 xml:space="preserve">сельское поселение» рассматриваются на заседании соответствующей постоянной комиссии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 или на заседании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поселения. На их основе депутатами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 могут быть внесены поправки к проекту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EB0954"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>сельское поселение».</w:t>
      </w:r>
    </w:p>
    <w:p w:rsidR="006B70F0" w:rsidRPr="008E5F21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3. Граждане участвуют в обсуждении проекта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EB0954"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>сельское поселение» посредством:</w:t>
      </w:r>
    </w:p>
    <w:p w:rsidR="006B70F0" w:rsidRPr="008E5F21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>участия в публичных слушаниях по проекту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EB0954"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>сельское поселение»;</w:t>
      </w:r>
    </w:p>
    <w:p w:rsidR="006B70F0" w:rsidRPr="008E5F21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 xml:space="preserve">участия в заседаниях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 и соответствующей постоянной комиссии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EB0954"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>сельское поселение».</w:t>
      </w:r>
    </w:p>
    <w:p w:rsidR="006B70F0" w:rsidRPr="008E5F21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lastRenderedPageBreak/>
        <w:t>4. Публичные слушания по проекту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Pr="008E5F21">
        <w:rPr>
          <w:rFonts w:ascii="Times New Roman" w:hAnsi="Times New Roman"/>
          <w:sz w:val="28"/>
          <w:szCs w:val="28"/>
        </w:rPr>
        <w:t>сельское поселение» проводятся в порядке, установленном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Алексеевское</w:t>
      </w:r>
      <w:r w:rsidR="00EB0954">
        <w:rPr>
          <w:rFonts w:ascii="Times New Roman" w:hAnsi="Times New Roman"/>
          <w:sz w:val="28"/>
          <w:szCs w:val="28"/>
        </w:rPr>
        <w:t xml:space="preserve"> </w:t>
      </w:r>
      <w:r w:rsidRPr="008E5F21">
        <w:rPr>
          <w:rFonts w:ascii="Times New Roman" w:hAnsi="Times New Roman"/>
          <w:sz w:val="28"/>
          <w:szCs w:val="28"/>
        </w:rPr>
        <w:t xml:space="preserve">сельское поселение» и решениями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B70F0" w:rsidRPr="008E5F21" w:rsidRDefault="006B70F0" w:rsidP="006B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F21">
        <w:rPr>
          <w:rFonts w:ascii="Times New Roman" w:hAnsi="Times New Roman"/>
          <w:sz w:val="28"/>
          <w:szCs w:val="28"/>
        </w:rPr>
        <w:t xml:space="preserve">5. Допуск граждан на заседания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8E5F2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63FC3" w:rsidRPr="00917450" w:rsidRDefault="00917450" w:rsidP="00917450">
      <w:pPr>
        <w:rPr>
          <w:rFonts w:ascii="Times New Roman" w:hAnsi="Times New Roman"/>
          <w:sz w:val="28"/>
          <w:szCs w:val="28"/>
        </w:rPr>
      </w:pPr>
      <w:r w:rsidRPr="00917450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</w:p>
    <w:sectPr w:rsidR="00763FC3" w:rsidRPr="00917450" w:rsidSect="00763F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EB" w:rsidRDefault="003341EB" w:rsidP="009B38AF">
      <w:pPr>
        <w:spacing w:after="0" w:line="240" w:lineRule="auto"/>
      </w:pPr>
      <w:r>
        <w:separator/>
      </w:r>
    </w:p>
  </w:endnote>
  <w:endnote w:type="continuationSeparator" w:id="0">
    <w:p w:rsidR="003341EB" w:rsidRDefault="003341EB" w:rsidP="009B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F" w:rsidRDefault="009B38A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F" w:rsidRDefault="009B38A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F" w:rsidRDefault="009B38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EB" w:rsidRDefault="003341EB" w:rsidP="009B38AF">
      <w:pPr>
        <w:spacing w:after="0" w:line="240" w:lineRule="auto"/>
      </w:pPr>
      <w:r>
        <w:separator/>
      </w:r>
    </w:p>
  </w:footnote>
  <w:footnote w:type="continuationSeparator" w:id="0">
    <w:p w:rsidR="003341EB" w:rsidRDefault="003341EB" w:rsidP="009B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F" w:rsidRDefault="009B38A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8766"/>
      <w:docPartObj>
        <w:docPartGallery w:val="Page Numbers (Top of Page)"/>
        <w:docPartUnique/>
      </w:docPartObj>
    </w:sdtPr>
    <w:sdtContent>
      <w:p w:rsidR="009B38AF" w:rsidRDefault="00BA707E">
        <w:pPr>
          <w:pStyle w:val="a9"/>
          <w:jc w:val="center"/>
        </w:pPr>
        <w:fldSimple w:instr=" PAGE   \* MERGEFORMAT ">
          <w:r w:rsidR="000F76E7">
            <w:rPr>
              <w:noProof/>
            </w:rPr>
            <w:t>1</w:t>
          </w:r>
        </w:fldSimple>
      </w:p>
    </w:sdtContent>
  </w:sdt>
  <w:p w:rsidR="009B38AF" w:rsidRDefault="009B38A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F" w:rsidRDefault="009B38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450"/>
    <w:rsid w:val="000F76E7"/>
    <w:rsid w:val="00114EA1"/>
    <w:rsid w:val="003341EB"/>
    <w:rsid w:val="004F6EC8"/>
    <w:rsid w:val="005B2A7F"/>
    <w:rsid w:val="006B70F0"/>
    <w:rsid w:val="006E7783"/>
    <w:rsid w:val="00763FC3"/>
    <w:rsid w:val="007B2E13"/>
    <w:rsid w:val="0087353E"/>
    <w:rsid w:val="00917450"/>
    <w:rsid w:val="0095009D"/>
    <w:rsid w:val="009666E8"/>
    <w:rsid w:val="009B38AF"/>
    <w:rsid w:val="00A0693F"/>
    <w:rsid w:val="00A134E3"/>
    <w:rsid w:val="00BA707E"/>
    <w:rsid w:val="00BE137B"/>
    <w:rsid w:val="00C4613E"/>
    <w:rsid w:val="00C54EC6"/>
    <w:rsid w:val="00EB0954"/>
    <w:rsid w:val="00F0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745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B70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4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1745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17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17450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17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9174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1745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6B70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6B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0F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6B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0F0"/>
    <w:rPr>
      <w:rFonts w:ascii="Calibri" w:eastAsia="Times New Roman" w:hAnsi="Calibri" w:cs="Times New Roman"/>
      <w:lang w:eastAsia="ru-RU"/>
    </w:rPr>
  </w:style>
  <w:style w:type="paragraph" w:styleId="ad">
    <w:name w:val="Document Map"/>
    <w:basedOn w:val="a"/>
    <w:link w:val="ae"/>
    <w:uiPriority w:val="99"/>
    <w:semiHidden/>
    <w:rsid w:val="006B70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B70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List Paragraph"/>
    <w:basedOn w:val="a"/>
    <w:uiPriority w:val="34"/>
    <w:qFormat/>
    <w:rsid w:val="006B70F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B70F0"/>
    <w:pPr>
      <w:spacing w:after="0" w:line="240" w:lineRule="auto"/>
    </w:pPr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70F0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6B70F0"/>
    <w:rPr>
      <w:color w:val="0000FF"/>
      <w:u w:val="single"/>
    </w:rPr>
  </w:style>
  <w:style w:type="paragraph" w:customStyle="1" w:styleId="ConsPlusNormal">
    <w:name w:val="ConsPlusNormal"/>
    <w:rsid w:val="006B7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6303-E9D5-46E3-B29E-4E77E1EE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33810</Words>
  <Characters>192720</Characters>
  <Application>Microsoft Office Word</Application>
  <DocSecurity>0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2019-04-02T07:46:00Z</cp:lastPrinted>
  <dcterms:created xsi:type="dcterms:W3CDTF">2019-04-02T09:16:00Z</dcterms:created>
  <dcterms:modified xsi:type="dcterms:W3CDTF">2019-04-02T09:16:00Z</dcterms:modified>
</cp:coreProperties>
</file>