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0" w:type="dxa"/>
        <w:tblLook w:val="04A0"/>
      </w:tblPr>
      <w:tblGrid>
        <w:gridCol w:w="9621"/>
      </w:tblGrid>
      <w:tr w:rsidR="000A17C9" w:rsidTr="000A17C9">
        <w:trPr>
          <w:trHeight w:val="3255"/>
        </w:trPr>
        <w:tc>
          <w:tcPr>
            <w:tcW w:w="9939" w:type="dxa"/>
          </w:tcPr>
          <w:p w:rsidR="000A17C9" w:rsidRDefault="000A1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0A17C9" w:rsidRDefault="000A17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0A17C9" w:rsidRDefault="000A17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РОСТОВСКАЯ ОБЛАСТЬ</w:t>
            </w:r>
          </w:p>
          <w:p w:rsidR="000A17C9" w:rsidRDefault="000A17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МАТВЕЕВО</w:t>
            </w:r>
            <w:r w:rsidR="00704AF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="00704AF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КУРГАНСКИЙ РАЙОН</w:t>
            </w:r>
          </w:p>
          <w:p w:rsidR="000A17C9" w:rsidRDefault="000A17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ОБРАЗОВАНИЕ</w:t>
            </w:r>
          </w:p>
          <w:p w:rsidR="000A17C9" w:rsidRDefault="000A17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«АЛЕКСЕЕВСКОЕ СЕЛЬСКОЕ ПОСЕЛЕНИЕ»</w:t>
            </w:r>
          </w:p>
          <w:p w:rsidR="000A17C9" w:rsidRDefault="000A17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0A17C9" w:rsidRDefault="000A17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ДЕПУТАТОВ АЛЕКСЕЕВСКОГО СЕЛЬСКОГО ПОСЕЛЕНИЯ</w:t>
            </w:r>
          </w:p>
          <w:p w:rsidR="000A17C9" w:rsidRDefault="000A17C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0A17C9" w:rsidRDefault="000A17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РЕШЕНИЕ</w:t>
            </w:r>
          </w:p>
          <w:p w:rsidR="000A17C9" w:rsidRDefault="000A17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A17C9" w:rsidRDefault="000A17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28 декабря 2020 года                           № 148       </w:t>
            </w:r>
            <w:r w:rsidR="00704AFC"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</w:rPr>
              <w:t>с.Алексеевка</w:t>
            </w:r>
          </w:p>
        </w:tc>
      </w:tr>
    </w:tbl>
    <w:p w:rsidR="000A17C9" w:rsidRDefault="000A17C9" w:rsidP="000A17C9">
      <w:pPr>
        <w:pStyle w:val="1"/>
        <w:ind w:right="4620"/>
        <w:rPr>
          <w:szCs w:val="24"/>
        </w:rPr>
      </w:pPr>
      <w:r>
        <w:rPr>
          <w:szCs w:val="24"/>
        </w:rPr>
        <w:t xml:space="preserve"> </w:t>
      </w:r>
    </w:p>
    <w:p w:rsidR="000A17C9" w:rsidRDefault="000A17C9" w:rsidP="00704AFC">
      <w:pPr>
        <w:pStyle w:val="1"/>
        <w:ind w:right="4620"/>
        <w:jc w:val="left"/>
        <w:rPr>
          <w:b/>
          <w:szCs w:val="28"/>
        </w:rPr>
      </w:pPr>
      <w:r>
        <w:rPr>
          <w:b/>
          <w:szCs w:val="28"/>
        </w:rPr>
        <w:t>Об утверждении структуры Администрации Алексеевского сельского поселения и численности работников аппарата управления.</w:t>
      </w:r>
    </w:p>
    <w:p w:rsidR="00704AFC" w:rsidRDefault="00704AFC" w:rsidP="00704AFC">
      <w:pPr>
        <w:jc w:val="center"/>
      </w:pPr>
    </w:p>
    <w:p w:rsidR="00704AFC" w:rsidRPr="00704AFC" w:rsidRDefault="00704AFC" w:rsidP="00704AFC"/>
    <w:p w:rsidR="000A17C9" w:rsidRDefault="000A17C9" w:rsidP="000A17C9">
      <w:pPr>
        <w:pStyle w:val="2"/>
        <w:rPr>
          <w:szCs w:val="28"/>
        </w:rPr>
      </w:pPr>
      <w:r>
        <w:rPr>
          <w:szCs w:val="28"/>
        </w:rPr>
        <w:t xml:space="preserve">                            В соответствии с Федеральным законом от 06.10.2003 № 131-ФЗ «Об общих принципах организации местного самоуправления в Российской Федерации» и действуя на основании статьи 33 Устава муниципального образования «Алексеевское сельское поселение» Собрание депутатов Алексеевского сельского поселения,                                                                          </w:t>
      </w:r>
    </w:p>
    <w:p w:rsidR="000A17C9" w:rsidRDefault="000A17C9" w:rsidP="000A17C9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              </w:t>
      </w:r>
    </w:p>
    <w:p w:rsidR="000A17C9" w:rsidRDefault="000A17C9" w:rsidP="000A17C9">
      <w:pPr>
        <w:pStyle w:val="2"/>
        <w:jc w:val="center"/>
        <w:rPr>
          <w:szCs w:val="28"/>
        </w:rPr>
      </w:pPr>
      <w:r>
        <w:rPr>
          <w:szCs w:val="28"/>
        </w:rPr>
        <w:t>РЕШИЛО:</w:t>
      </w:r>
    </w:p>
    <w:p w:rsidR="000A17C9" w:rsidRDefault="000A17C9" w:rsidP="000A17C9">
      <w:pPr>
        <w:pStyle w:val="2"/>
        <w:rPr>
          <w:szCs w:val="28"/>
        </w:rPr>
      </w:pPr>
      <w:r>
        <w:rPr>
          <w:szCs w:val="28"/>
        </w:rPr>
        <w:t xml:space="preserve">            1. Утвердить структуру Администрации Алексеевского сельского поселения в количестве 11,25 структурных единиц (приложение № 1 к настоящему решению):</w:t>
      </w:r>
    </w:p>
    <w:p w:rsidR="000A17C9" w:rsidRDefault="000A17C9" w:rsidP="000A17C9">
      <w:pPr>
        <w:pStyle w:val="2"/>
        <w:rPr>
          <w:szCs w:val="28"/>
        </w:rPr>
      </w:pPr>
    </w:p>
    <w:p w:rsidR="000A17C9" w:rsidRDefault="000A17C9" w:rsidP="000A17C9">
      <w:pPr>
        <w:pStyle w:val="2"/>
      </w:pPr>
      <w:r>
        <w:t xml:space="preserve">                             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610"/>
      </w:tblGrid>
      <w:tr w:rsidR="000A17C9" w:rsidTr="000A17C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9" w:rsidRDefault="000A17C9">
            <w:pPr>
              <w:pStyle w:val="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1. глава администрации сельского поселения           -                         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9" w:rsidRDefault="000A17C9">
            <w:pPr>
              <w:pStyle w:val="2"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A17C9" w:rsidTr="000A17C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9" w:rsidRDefault="000A17C9">
            <w:pPr>
              <w:pStyle w:val="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2. главный бухгалтер                                                   -                                                 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9" w:rsidRDefault="000A17C9">
            <w:pPr>
              <w:pStyle w:val="2"/>
              <w:spacing w:line="276" w:lineRule="auto"/>
              <w:ind w:left="12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A17C9" w:rsidTr="000A17C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9" w:rsidRDefault="000A17C9">
            <w:pPr>
              <w:pStyle w:val="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3. начальник сектора экономики  и финансов          -            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9" w:rsidRDefault="000A17C9">
            <w:pPr>
              <w:pStyle w:val="2"/>
              <w:spacing w:line="276" w:lineRule="auto"/>
              <w:ind w:left="27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A17C9" w:rsidTr="000A17C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9" w:rsidRDefault="000A17C9">
            <w:pPr>
              <w:pStyle w:val="2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4. ведущий специалист                                               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9" w:rsidRDefault="000A17C9">
            <w:pPr>
              <w:pStyle w:val="2"/>
              <w:spacing w:line="276" w:lineRule="auto"/>
              <w:ind w:left="42"/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A17C9" w:rsidTr="000A17C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9" w:rsidRDefault="000A1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 специалист первой категории                                  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9" w:rsidRDefault="000A17C9">
            <w:pPr>
              <w:spacing w:line="276" w:lineRule="auto"/>
              <w:ind w:left="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17C9" w:rsidTr="000A17C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9" w:rsidRDefault="000A1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 технический работник                                              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9" w:rsidRDefault="000A17C9">
            <w:pPr>
              <w:spacing w:line="276" w:lineRule="auto"/>
              <w:ind w:left="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A17C9" w:rsidTr="000A17C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9" w:rsidRDefault="000A1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 водитель                                                                     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9" w:rsidRDefault="000A17C9">
            <w:pPr>
              <w:spacing w:line="276" w:lineRule="auto"/>
              <w:ind w:left="1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17C9" w:rsidTr="000A17C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9" w:rsidRDefault="000A1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 уборщик служебных и производственных помещений                                                                       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9" w:rsidRDefault="000A17C9">
            <w:pPr>
              <w:spacing w:line="276" w:lineRule="auto"/>
              <w:ind w:left="1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0,25</w:t>
            </w:r>
          </w:p>
        </w:tc>
      </w:tr>
      <w:tr w:rsidR="000A17C9" w:rsidTr="000A17C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9" w:rsidRDefault="000A1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9" w:rsidRDefault="000A17C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11,25</w:t>
            </w:r>
          </w:p>
        </w:tc>
      </w:tr>
    </w:tbl>
    <w:p w:rsidR="000A17C9" w:rsidRDefault="000A17C9" w:rsidP="000A17C9">
      <w:pPr>
        <w:jc w:val="both"/>
        <w:rPr>
          <w:sz w:val="24"/>
        </w:rPr>
      </w:pPr>
      <w:r>
        <w:rPr>
          <w:sz w:val="24"/>
        </w:rPr>
        <w:t xml:space="preserve">                         </w:t>
      </w:r>
    </w:p>
    <w:p w:rsidR="000A17C9" w:rsidRDefault="000A17C9" w:rsidP="000A17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  <w:r>
        <w:rPr>
          <w:sz w:val="24"/>
        </w:rPr>
        <w:t xml:space="preserve">   </w:t>
      </w:r>
    </w:p>
    <w:p w:rsidR="000A17C9" w:rsidRDefault="000A17C9" w:rsidP="000A1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A17C9" w:rsidRDefault="000A17C9" w:rsidP="000A1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Считать утратившими силу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решения Собрания депутатов Алексеевского сельского поселения:</w:t>
      </w:r>
    </w:p>
    <w:p w:rsidR="000A17C9" w:rsidRDefault="000A17C9" w:rsidP="000A1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от 17.12.2018 № 88 «Об утверждении структуры Администрации Алексеевского сельского поселения и численности работников аппарата управления»;</w:t>
      </w:r>
    </w:p>
    <w:p w:rsidR="000A17C9" w:rsidRDefault="000A17C9" w:rsidP="000A1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от 24.07.2020 № 135 «О внесении изменений в решение Собрания депутатов Алексеевского сельского поселения от 17.12.2018 № 88 «Об утверждении структуры Администрации Алексеевского сельского поселения и численности работников аппарата управления».</w:t>
      </w:r>
    </w:p>
    <w:p w:rsidR="000A17C9" w:rsidRDefault="000A17C9" w:rsidP="000A17C9">
      <w:pPr>
        <w:jc w:val="both"/>
        <w:rPr>
          <w:sz w:val="28"/>
          <w:szCs w:val="28"/>
        </w:rPr>
      </w:pPr>
    </w:p>
    <w:p w:rsidR="000A17C9" w:rsidRDefault="000A17C9" w:rsidP="000A1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Контроль за выполнением настоящего решения возложить на председателя постоянной комиссии по бюджету, налогам и собственности  Гридчину И.П.</w:t>
      </w:r>
    </w:p>
    <w:p w:rsidR="000A17C9" w:rsidRDefault="000A17C9" w:rsidP="000A17C9">
      <w:pPr>
        <w:jc w:val="both"/>
        <w:rPr>
          <w:sz w:val="28"/>
          <w:szCs w:val="28"/>
        </w:rPr>
      </w:pPr>
    </w:p>
    <w:p w:rsidR="000A17C9" w:rsidRDefault="000A17C9" w:rsidP="000A17C9">
      <w:pPr>
        <w:jc w:val="both"/>
        <w:rPr>
          <w:sz w:val="28"/>
          <w:szCs w:val="28"/>
        </w:rPr>
      </w:pPr>
    </w:p>
    <w:p w:rsidR="000A17C9" w:rsidRDefault="000A17C9" w:rsidP="000A17C9">
      <w:pPr>
        <w:jc w:val="both"/>
        <w:rPr>
          <w:sz w:val="28"/>
          <w:szCs w:val="28"/>
        </w:rPr>
      </w:pPr>
    </w:p>
    <w:tbl>
      <w:tblPr>
        <w:tblW w:w="9492" w:type="dxa"/>
        <w:tblLayout w:type="fixed"/>
        <w:tblLook w:val="04A0"/>
      </w:tblPr>
      <w:tblGrid>
        <w:gridCol w:w="5639"/>
        <w:gridCol w:w="3853"/>
      </w:tblGrid>
      <w:tr w:rsidR="000A17C9" w:rsidTr="000A17C9">
        <w:trPr>
          <w:cantSplit/>
          <w:trHeight w:val="420"/>
          <w:tblHeader/>
        </w:trPr>
        <w:tc>
          <w:tcPr>
            <w:tcW w:w="5637" w:type="dxa"/>
            <w:vAlign w:val="bottom"/>
            <w:hideMark/>
          </w:tcPr>
          <w:p w:rsidR="000A17C9" w:rsidRDefault="000A1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A17C9" w:rsidRDefault="000A1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Алексеевского сельского поселения</w:t>
            </w:r>
          </w:p>
        </w:tc>
        <w:tc>
          <w:tcPr>
            <w:tcW w:w="3851" w:type="dxa"/>
            <w:vAlign w:val="bottom"/>
            <w:hideMark/>
          </w:tcPr>
          <w:p w:rsidR="000A17C9" w:rsidRDefault="000A17C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Л.А. Антоненко</w:t>
            </w:r>
          </w:p>
        </w:tc>
      </w:tr>
    </w:tbl>
    <w:p w:rsidR="000A17C9" w:rsidRDefault="000A17C9" w:rsidP="000A17C9">
      <w:pPr>
        <w:pStyle w:val="a5"/>
        <w:ind w:left="116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</w:p>
    <w:p w:rsidR="000A17C9" w:rsidRDefault="000A17C9" w:rsidP="000A17C9">
      <w:pPr>
        <w:pStyle w:val="a5"/>
        <w:ind w:left="11640"/>
        <w:jc w:val="right"/>
        <w:rPr>
          <w:sz w:val="22"/>
          <w:szCs w:val="22"/>
        </w:rPr>
      </w:pPr>
    </w:p>
    <w:p w:rsidR="000A17C9" w:rsidRDefault="000A17C9" w:rsidP="000A17C9">
      <w:pPr>
        <w:pStyle w:val="a5"/>
        <w:ind w:left="11640"/>
        <w:jc w:val="right"/>
        <w:rPr>
          <w:sz w:val="22"/>
          <w:szCs w:val="22"/>
        </w:rPr>
      </w:pPr>
    </w:p>
    <w:p w:rsidR="000A17C9" w:rsidRDefault="000A17C9" w:rsidP="000A17C9">
      <w:pPr>
        <w:pStyle w:val="a5"/>
        <w:ind w:left="11640"/>
        <w:jc w:val="right"/>
        <w:rPr>
          <w:sz w:val="22"/>
          <w:szCs w:val="22"/>
        </w:rPr>
      </w:pPr>
    </w:p>
    <w:p w:rsidR="000A17C9" w:rsidRDefault="000A17C9" w:rsidP="000A17C9">
      <w:pPr>
        <w:pStyle w:val="a5"/>
        <w:ind w:left="11640"/>
        <w:jc w:val="right"/>
        <w:rPr>
          <w:sz w:val="22"/>
          <w:szCs w:val="22"/>
        </w:rPr>
        <w:sectPr w:rsidR="000A17C9" w:rsidSect="002F0C05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7C9" w:rsidRDefault="00704AFC" w:rsidP="000A17C9">
      <w:pPr>
        <w:pStyle w:val="a5"/>
        <w:ind w:left="116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0A17C9">
        <w:rPr>
          <w:sz w:val="22"/>
          <w:szCs w:val="22"/>
        </w:rPr>
        <w:t>1                                                             к решению Собрания депутатов                                                                                                                                       Алексеевского сельского поселения                                                                                                                                                                                                                от  28.12. 2020 № 148</w:t>
      </w:r>
    </w:p>
    <w:p w:rsidR="000A17C9" w:rsidRDefault="000A17C9" w:rsidP="000A17C9">
      <w:pPr>
        <w:jc w:val="right"/>
        <w:rPr>
          <w:b/>
          <w:sz w:val="28"/>
          <w:szCs w:val="28"/>
        </w:rPr>
      </w:pPr>
    </w:p>
    <w:p w:rsidR="000A17C9" w:rsidRDefault="000A17C9" w:rsidP="000A1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                                                                                                                                                                        Администрации Алексеевского сельского  поселения.</w:t>
      </w:r>
    </w:p>
    <w:p w:rsidR="000A17C9" w:rsidRDefault="005B7B57" w:rsidP="000A17C9">
      <w:pPr>
        <w:tabs>
          <w:tab w:val="left" w:pos="3800"/>
          <w:tab w:val="center" w:pos="7143"/>
        </w:tabs>
        <w:rPr>
          <w:b/>
        </w:rPr>
      </w:pPr>
      <w:r w:rsidRPr="005B7B57">
        <w:pict>
          <v:rect id="_x0000_s1042" style="position:absolute;margin-left:255.75pt;margin-top:5.75pt;width:207pt;height:50.4pt;z-index:-251671040"/>
        </w:pict>
      </w:r>
      <w:r w:rsidR="000A17C9">
        <w:rPr>
          <w:b/>
        </w:rPr>
        <w:t xml:space="preserve">                                                                                                                                             </w:t>
      </w:r>
    </w:p>
    <w:p w:rsidR="000A17C9" w:rsidRDefault="000A17C9" w:rsidP="000A17C9">
      <w:pPr>
        <w:tabs>
          <w:tab w:val="left" w:pos="3800"/>
          <w:tab w:val="center" w:pos="7143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</w:t>
      </w:r>
      <w:r>
        <w:rPr>
          <w:b/>
          <w:sz w:val="22"/>
          <w:szCs w:val="22"/>
        </w:rPr>
        <w:t>Глава</w:t>
      </w:r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Администрации </w:t>
      </w:r>
    </w:p>
    <w:p w:rsidR="000A17C9" w:rsidRDefault="005B7B57" w:rsidP="000A17C9">
      <w:pPr>
        <w:tabs>
          <w:tab w:val="left" w:pos="4700"/>
        </w:tabs>
      </w:pPr>
      <w:r>
        <w:pict>
          <v:line id="_x0000_s1026" style="position:absolute;z-index:251646464" from="357.6pt,12.8pt" to="357.6pt,12.8pt"/>
        </w:pict>
      </w:r>
      <w:r w:rsidR="000A17C9">
        <w:rPr>
          <w:b/>
          <w:sz w:val="28"/>
          <w:szCs w:val="28"/>
        </w:rPr>
        <w:tab/>
        <w:t xml:space="preserve">                 </w:t>
      </w:r>
      <w:r w:rsidR="000A17C9">
        <w:rPr>
          <w:b/>
          <w:sz w:val="22"/>
          <w:szCs w:val="22"/>
        </w:rPr>
        <w:t>сельского</w:t>
      </w:r>
      <w:r w:rsidR="000A17C9">
        <w:rPr>
          <w:b/>
          <w:sz w:val="28"/>
          <w:szCs w:val="28"/>
        </w:rPr>
        <w:t xml:space="preserve"> </w:t>
      </w:r>
      <w:r w:rsidR="000A17C9">
        <w:rPr>
          <w:b/>
          <w:sz w:val="22"/>
          <w:szCs w:val="22"/>
        </w:rPr>
        <w:t xml:space="preserve">поселения   </w:t>
      </w:r>
      <w:r w:rsidR="000A17C9">
        <w:rPr>
          <w:b/>
          <w:sz w:val="28"/>
          <w:szCs w:val="28"/>
        </w:rPr>
        <w:t xml:space="preserve">  </w:t>
      </w:r>
      <w:r w:rsidR="000A17C9">
        <w:rPr>
          <w:b/>
          <w:sz w:val="22"/>
          <w:szCs w:val="22"/>
        </w:rPr>
        <w:t>1/0/0</w:t>
      </w:r>
      <w:r w:rsidR="000A17C9">
        <w:rPr>
          <w:b/>
          <w:sz w:val="22"/>
          <w:szCs w:val="22"/>
        </w:rPr>
        <w:tab/>
      </w:r>
    </w:p>
    <w:p w:rsidR="000A17C9" w:rsidRDefault="005B7B57" w:rsidP="000A17C9">
      <w:r>
        <w:pict>
          <v:line id="_x0000_s1030" style="position:absolute;z-index:251647488" from="78.75pt,.15pt" to="78.75pt,16.15pt">
            <v:stroke endarrow="block"/>
          </v:lin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78.75pt;margin-top:.15pt;width:171pt;height:0;z-index:251648512" o:connectortype="straight"/>
        </w:pict>
      </w:r>
      <w:r>
        <w:pict>
          <v:shape id="_x0000_s1033" type="#_x0000_t32" style="position:absolute;margin-left:466.95pt;margin-top:.15pt;width:223.2pt;height:0;z-index:251649536" o:connectortype="straight"/>
        </w:pict>
      </w:r>
      <w:r>
        <w:pict>
          <v:shape id="_x0000_s1034" type="#_x0000_t32" style="position:absolute;margin-left:690.15pt;margin-top:.15pt;width:0;height:299.2pt;z-index:251650560" o:connectortype="straight"/>
        </w:pict>
      </w:r>
      <w:r>
        <w:pict>
          <v:shape id="_x0000_s1039" type="#_x0000_t32" style="position:absolute;margin-left:432.75pt;margin-top:19.25pt;width:0;height:235.6pt;z-index:251651584" o:connectortype="straight"/>
        </w:pict>
      </w:r>
      <w:r>
        <w:pict>
          <v:line id="_x0000_s1032" style="position:absolute;z-index:251652608" from="316.35pt,19.25pt" to="316.35pt,39.05pt">
            <v:stroke endarrow="block"/>
          </v:line>
        </w:pict>
      </w:r>
    </w:p>
    <w:p w:rsidR="000A17C9" w:rsidRDefault="005B7B57" w:rsidP="000A17C9">
      <w:r>
        <w:pict>
          <v:rect id="_x0000_s1045" style="position:absolute;margin-left:472.35pt;margin-top:4.65pt;width:189.6pt;height:63.6pt;z-index:-251662848"/>
        </w:pict>
      </w:r>
      <w:r>
        <w:pict>
          <v:rect id="_x0000_s1043" style="position:absolute;margin-left:-10.65pt;margin-top:4.65pt;width:178.8pt;height:238.8pt;z-index:-251661824"/>
        </w:pict>
      </w:r>
    </w:p>
    <w:p w:rsidR="000A17C9" w:rsidRDefault="000A17C9" w:rsidP="000A17C9">
      <w:pPr>
        <w:tabs>
          <w:tab w:val="left" w:pos="9792"/>
        </w:tabs>
        <w:rPr>
          <w:b/>
        </w:rPr>
      </w:pPr>
      <w:r>
        <w:t xml:space="preserve">      </w:t>
      </w:r>
      <w:r>
        <w:rPr>
          <w:b/>
        </w:rPr>
        <w:t>СЕКТОР ЭКОНОМИКИ И</w:t>
      </w:r>
      <w:r>
        <w:rPr>
          <w:b/>
        </w:rPr>
        <w:tab/>
        <w:t xml:space="preserve">        Ведущий специалист</w:t>
      </w:r>
    </w:p>
    <w:p w:rsidR="000A17C9" w:rsidRDefault="005B7B57" w:rsidP="000A17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0"/>
          <w:tab w:val="left" w:pos="9792"/>
        </w:tabs>
        <w:rPr>
          <w:b/>
        </w:rPr>
      </w:pPr>
      <w:r w:rsidRPr="005B7B57">
        <w:pict>
          <v:rect id="_x0000_s1044" style="position:absolute;margin-left:227.55pt;margin-top:8.65pt;width:172.8pt;height:62pt;z-index:-251660800"/>
        </w:pict>
      </w:r>
      <w:r w:rsidR="000A17C9">
        <w:rPr>
          <w:b/>
        </w:rPr>
        <w:t xml:space="preserve">                 ФИНАНСОВ   </w:t>
      </w:r>
      <w:r w:rsidR="000A17C9">
        <w:rPr>
          <w:b/>
        </w:rPr>
        <w:tab/>
        <w:t xml:space="preserve">                               </w:t>
      </w:r>
      <w:r w:rsidR="000A17C9">
        <w:rPr>
          <w:b/>
        </w:rPr>
        <w:tab/>
      </w:r>
      <w:r w:rsidR="000A17C9">
        <w:rPr>
          <w:b/>
        </w:rPr>
        <w:tab/>
      </w:r>
      <w:r w:rsidR="000A17C9">
        <w:t>по правовой, кадровой, архивной</w:t>
      </w:r>
    </w:p>
    <w:p w:rsidR="000A17C9" w:rsidRDefault="005B7B57" w:rsidP="000A17C9">
      <w:pPr>
        <w:tabs>
          <w:tab w:val="left" w:pos="720"/>
          <w:tab w:val="left" w:pos="1440"/>
          <w:tab w:val="left" w:pos="2160"/>
          <w:tab w:val="left" w:pos="2880"/>
          <w:tab w:val="left" w:pos="9792"/>
        </w:tabs>
        <w:rPr>
          <w:b/>
        </w:rPr>
      </w:pPr>
      <w:r w:rsidRPr="005B7B57">
        <w:pict>
          <v:line id="_x0000_s1035" style="position:absolute;flip:x;z-index:251656704" from="669.15pt,10.35pt" to="690.15pt,10.35pt">
            <v:stroke endarrow="block"/>
          </v:line>
        </w:pict>
      </w:r>
      <w:r w:rsidR="000A17C9">
        <w:rPr>
          <w:b/>
        </w:rPr>
        <w:t xml:space="preserve"> </w:t>
      </w:r>
      <w:r w:rsidR="000A17C9">
        <w:t xml:space="preserve"> (вопросы  формирования, </w:t>
      </w:r>
      <w:r w:rsidR="000A17C9">
        <w:tab/>
      </w:r>
      <w:r w:rsidR="000A17C9">
        <w:tab/>
        <w:t xml:space="preserve">      работе, нотариальному</w:t>
      </w:r>
    </w:p>
    <w:p w:rsidR="000A17C9" w:rsidRDefault="000A17C9" w:rsidP="000A17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792"/>
        </w:tabs>
        <w:rPr>
          <w:color w:val="FF0000"/>
        </w:rPr>
      </w:pPr>
      <w:r>
        <w:t xml:space="preserve">  исполнения бюджета; </w:t>
      </w:r>
      <w:r>
        <w:rPr>
          <w:color w:val="FF0000"/>
        </w:rPr>
        <w:tab/>
      </w:r>
      <w:r>
        <w:rPr>
          <w:b/>
          <w:color w:val="FF0000"/>
          <w:sz w:val="16"/>
        </w:rPr>
        <w:t xml:space="preserve">                                                                               </w:t>
      </w:r>
      <w:r>
        <w:rPr>
          <w:b/>
          <w:szCs w:val="24"/>
        </w:rPr>
        <w:t>Главный бухгалтер</w:t>
      </w:r>
      <w:r>
        <w:rPr>
          <w:sz w:val="24"/>
          <w:szCs w:val="24"/>
        </w:rPr>
        <w:tab/>
        <w:t xml:space="preserve">         </w:t>
      </w:r>
      <w:r>
        <w:t>делопроизводству</w:t>
      </w:r>
    </w:p>
    <w:p w:rsidR="000A17C9" w:rsidRDefault="000A17C9" w:rsidP="000A17C9">
      <w:pPr>
        <w:tabs>
          <w:tab w:val="left" w:pos="720"/>
          <w:tab w:val="left" w:pos="1440"/>
          <w:tab w:val="left" w:pos="2160"/>
          <w:tab w:val="left" w:pos="2880"/>
          <w:tab w:val="left" w:pos="3984"/>
          <w:tab w:val="left" w:pos="11880"/>
        </w:tabs>
      </w:pPr>
      <w:r>
        <w:rPr>
          <w:color w:val="FF0000"/>
        </w:rPr>
        <w:t xml:space="preserve"> </w:t>
      </w:r>
      <w:r>
        <w:t xml:space="preserve"> социально-</w:t>
      </w:r>
      <w:r>
        <w:tab/>
      </w:r>
      <w:r>
        <w:tab/>
        <w:t xml:space="preserve">                                                    </w:t>
      </w:r>
      <w:r>
        <w:rPr>
          <w:szCs w:val="16"/>
        </w:rPr>
        <w:t>(бухгалтерский учет и отчетность)</w:t>
      </w:r>
      <w:r>
        <w:rPr>
          <w:szCs w:val="16"/>
        </w:rPr>
        <w:tab/>
        <w:t xml:space="preserve">            -</w:t>
      </w:r>
      <w:r>
        <w:rPr>
          <w:b/>
        </w:rPr>
        <w:t>1/0/0</w:t>
      </w:r>
      <w:r>
        <w:rPr>
          <w:b/>
        </w:rPr>
        <w:tab/>
      </w:r>
    </w:p>
    <w:p w:rsidR="000A17C9" w:rsidRDefault="000A17C9" w:rsidP="000A17C9">
      <w:r>
        <w:t xml:space="preserve">  экономического прогнозирования                 </w:t>
      </w:r>
      <w:r>
        <w:rPr>
          <w:szCs w:val="16"/>
        </w:rPr>
        <w:t xml:space="preserve"> </w:t>
      </w:r>
      <w:r>
        <w:rPr>
          <w:sz w:val="24"/>
        </w:rPr>
        <w:t xml:space="preserve">                                                      </w:t>
      </w:r>
      <w:r>
        <w:t xml:space="preserve">- </w:t>
      </w:r>
      <w:r>
        <w:rPr>
          <w:b/>
        </w:rPr>
        <w:t>1/0/0</w:t>
      </w:r>
      <w:r>
        <w:tab/>
      </w:r>
      <w:r>
        <w:rPr>
          <w:sz w:val="24"/>
        </w:rPr>
        <w:t xml:space="preserve">             </w:t>
      </w:r>
    </w:p>
    <w:p w:rsidR="000A17C9" w:rsidRDefault="005B7B57" w:rsidP="000A17C9">
      <w:r>
        <w:pict>
          <v:rect id="_x0000_s1046" style="position:absolute;margin-left:475.35pt;margin-top:3.6pt;width:186.6pt;height:1in;z-index:-251658752"/>
        </w:pict>
      </w:r>
      <w:r w:rsidR="000A17C9">
        <w:t xml:space="preserve">  осуществления  закупок  для</w:t>
      </w:r>
      <w:r w:rsidR="000A17C9">
        <w:tab/>
      </w:r>
      <w:r w:rsidR="000A17C9">
        <w:tab/>
      </w:r>
      <w:r w:rsidR="000A17C9">
        <w:tab/>
      </w:r>
      <w:r w:rsidR="000A17C9">
        <w:tab/>
      </w:r>
      <w:r w:rsidR="000A17C9">
        <w:tab/>
        <w:t xml:space="preserve"> </w:t>
      </w:r>
    </w:p>
    <w:p w:rsidR="000A17C9" w:rsidRDefault="000A17C9" w:rsidP="000A17C9">
      <w:pPr>
        <w:tabs>
          <w:tab w:val="left" w:pos="10752"/>
        </w:tabs>
      </w:pPr>
      <w:r>
        <w:t xml:space="preserve">  муниципальных нужд                                                                                                                                                                         </w:t>
      </w:r>
      <w:r>
        <w:rPr>
          <w:b/>
        </w:rPr>
        <w:t>Ведущий специалист</w:t>
      </w:r>
    </w:p>
    <w:p w:rsidR="000A17C9" w:rsidRDefault="005B7B57" w:rsidP="000A17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1052"/>
        </w:tabs>
      </w:pPr>
      <w:r>
        <w:pict>
          <v:line id="_x0000_s1036" style="position:absolute;flip:x;z-index:251658752" from="668.55pt,7.95pt" to="689.55pt,7.95pt">
            <v:stroke endarrow="block"/>
          </v:line>
        </w:pict>
      </w:r>
      <w:r w:rsidR="000A17C9">
        <w:t xml:space="preserve">  сельского поселения)</w:t>
      </w:r>
      <w:r w:rsidR="000A17C9">
        <w:rPr>
          <w:b/>
        </w:rPr>
        <w:tab/>
      </w:r>
      <w:r w:rsidR="000A17C9">
        <w:rPr>
          <w:b/>
        </w:rPr>
        <w:tab/>
        <w:t xml:space="preserve">                                                                                                                                          </w:t>
      </w:r>
      <w:r w:rsidR="000A17C9">
        <w:t>по  вопросам:</w:t>
      </w:r>
      <w:r w:rsidR="000A17C9">
        <w:rPr>
          <w:b/>
        </w:rPr>
        <w:t xml:space="preserve"> </w:t>
      </w:r>
      <w:r w:rsidR="000A17C9">
        <w:t xml:space="preserve"> ЖКХ, благоустройства</w:t>
      </w:r>
      <w:r w:rsidR="000A17C9">
        <w:rPr>
          <w:b/>
        </w:rPr>
        <w:t xml:space="preserve">          </w:t>
      </w:r>
    </w:p>
    <w:p w:rsidR="000A17C9" w:rsidRDefault="005B7B57" w:rsidP="000A17C9">
      <w:pPr>
        <w:tabs>
          <w:tab w:val="left" w:pos="5424"/>
          <w:tab w:val="left" w:pos="9852"/>
        </w:tabs>
        <w:rPr>
          <w:b/>
        </w:rPr>
      </w:pPr>
      <w:r w:rsidRPr="005B7B57">
        <w:pict>
          <v:rect id="_x0000_s1049" style="position:absolute;margin-left:240.15pt;margin-top:8.45pt;width:160.2pt;height:64.8pt;z-index:-251656704"/>
        </w:pict>
      </w:r>
      <w:r w:rsidR="000A17C9">
        <w:t xml:space="preserve">  Начальник сектора экономики и</w:t>
      </w:r>
      <w:r w:rsidR="000A17C9">
        <w:tab/>
        <w:t xml:space="preserve">                                                                                </w:t>
      </w:r>
      <w:r w:rsidR="000A17C9">
        <w:tab/>
        <w:t xml:space="preserve">               транспорта, связи,</w:t>
      </w:r>
    </w:p>
    <w:p w:rsidR="000A17C9" w:rsidRDefault="000A17C9" w:rsidP="000A17C9">
      <w:pPr>
        <w:tabs>
          <w:tab w:val="left" w:pos="9852"/>
        </w:tabs>
        <w:rPr>
          <w:b/>
        </w:rPr>
      </w:pPr>
      <w:r>
        <w:rPr>
          <w:b/>
        </w:rPr>
        <w:t xml:space="preserve">  </w:t>
      </w:r>
      <w:r>
        <w:t xml:space="preserve">финансов                              - </w:t>
      </w:r>
      <w:r>
        <w:rPr>
          <w:b/>
        </w:rPr>
        <w:t>1/0/0</w:t>
      </w:r>
      <w:r>
        <w:rPr>
          <w:b/>
        </w:rPr>
        <w:tab/>
        <w:t xml:space="preserve">  </w:t>
      </w:r>
      <w:r>
        <w:t>природоохранной деятельности</w:t>
      </w:r>
    </w:p>
    <w:p w:rsidR="000A17C9" w:rsidRDefault="005B7B57" w:rsidP="000A17C9">
      <w:pPr>
        <w:tabs>
          <w:tab w:val="left" w:pos="5508"/>
          <w:tab w:val="left" w:pos="11736"/>
        </w:tabs>
      </w:pPr>
      <w:r>
        <w:pict>
          <v:line id="_x0000_s1028" style="position:absolute;z-index:251660800" from="327.6pt,2.75pt" to="327.6pt,2.75pt"/>
        </w:pict>
      </w:r>
      <w:r>
        <w:pict>
          <v:line id="_x0000_s1027" style="position:absolute;z-index:251661824" from="327.6pt,2.75pt" to="327.6pt,2.75pt"/>
        </w:pict>
      </w:r>
      <w:r w:rsidR="000A17C9">
        <w:t xml:space="preserve">  Старший инспектор по налогам                                                 </w:t>
      </w:r>
      <w:r w:rsidR="000A17C9">
        <w:rPr>
          <w:b/>
        </w:rPr>
        <w:t>Старший инспектор</w:t>
      </w:r>
      <w:r w:rsidR="000A17C9">
        <w:tab/>
        <w:t xml:space="preserve">               </w:t>
      </w:r>
      <w:r w:rsidR="000A17C9">
        <w:rPr>
          <w:szCs w:val="16"/>
        </w:rPr>
        <w:t>-</w:t>
      </w:r>
      <w:r w:rsidR="000A17C9">
        <w:rPr>
          <w:b/>
        </w:rPr>
        <w:t>1/0/0</w:t>
      </w:r>
    </w:p>
    <w:p w:rsidR="000A17C9" w:rsidRDefault="005B7B57" w:rsidP="000A17C9">
      <w:pPr>
        <w:tabs>
          <w:tab w:val="left" w:pos="5508"/>
        </w:tabs>
      </w:pPr>
      <w:r>
        <w:pict>
          <v:line id="_x0000_s1040" style="position:absolute;flip:x;z-index:251662848" from="400.35pt,6.65pt" to="432.75pt,6.65pt">
            <v:stroke endarrow="block"/>
          </v:line>
        </w:pict>
      </w:r>
      <w:r w:rsidR="000A17C9">
        <w:t xml:space="preserve">  и сборам, по развитию садоводства,                                   по осуществлению первичного</w:t>
      </w:r>
    </w:p>
    <w:p w:rsidR="000A17C9" w:rsidRDefault="005B7B57" w:rsidP="000A17C9">
      <w:pPr>
        <w:tabs>
          <w:tab w:val="left" w:pos="4980"/>
          <w:tab w:val="left" w:pos="8400"/>
        </w:tabs>
      </w:pPr>
      <w:r>
        <w:pict>
          <v:rect id="_x0000_s1047" style="position:absolute;margin-left:475.35pt;margin-top:11.1pt;width:186.6pt;height:68.4pt;z-index:-251652608"/>
        </w:pict>
      </w:r>
      <w:r w:rsidR="000A17C9">
        <w:t xml:space="preserve">  огородничества, дачного личного</w:t>
      </w:r>
      <w:r w:rsidR="000A17C9">
        <w:tab/>
        <w:t xml:space="preserve">        воинского учёта</w:t>
      </w:r>
      <w:r w:rsidR="000A17C9">
        <w:tab/>
      </w:r>
    </w:p>
    <w:p w:rsidR="000A17C9" w:rsidRDefault="000A17C9" w:rsidP="000A17C9">
      <w:pPr>
        <w:tabs>
          <w:tab w:val="left" w:pos="10284"/>
        </w:tabs>
      </w:pPr>
      <w:r>
        <w:t xml:space="preserve">  подсобного хозяйства          - </w:t>
      </w:r>
      <w:r>
        <w:rPr>
          <w:b/>
        </w:rPr>
        <w:t>1/0/0</w:t>
      </w:r>
      <w:r w:rsidR="005B7B57">
        <w:pict>
          <v:line id="_x0000_s1029" style="position:absolute;z-index:251664896;mso-position-horizontal-relative:text;mso-position-vertical-relative:text" from="354pt,25.65pt" to="354pt,25.65pt"/>
        </w:pict>
      </w:r>
      <w:r>
        <w:rPr>
          <w:b/>
        </w:rPr>
        <w:t xml:space="preserve">                                                                                -1/0 /0</w:t>
      </w:r>
      <w:r>
        <w:t xml:space="preserve">                                                       </w:t>
      </w:r>
      <w:r>
        <w:rPr>
          <w:b/>
        </w:rPr>
        <w:t>Специалист первой категории</w:t>
      </w:r>
    </w:p>
    <w:p w:rsidR="000A17C9" w:rsidRDefault="000A17C9" w:rsidP="000A17C9">
      <w:r>
        <w:t xml:space="preserve">  Старший инспектор по закупкам                                                                                                                                            по вопросам: мобилизационной                                                                                                                     </w:t>
      </w:r>
    </w:p>
    <w:p w:rsidR="000A17C9" w:rsidRDefault="005B7B57" w:rsidP="000A17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924"/>
          <w:tab w:val="left" w:pos="13548"/>
        </w:tabs>
      </w:pPr>
      <w:r>
        <w:pict>
          <v:line id="_x0000_s1037" style="position:absolute;flip:x;z-index:251665920" from="668.55pt,9.25pt" to="689.55pt,9.25pt">
            <v:stroke endarrow="block"/>
          </v:line>
        </w:pict>
      </w:r>
      <w:r w:rsidR="000A17C9">
        <w:t xml:space="preserve">   и по вопросам социально -</w:t>
      </w:r>
      <w:r w:rsidR="000A17C9">
        <w:tab/>
        <w:t xml:space="preserve">                                                                                             </w:t>
      </w:r>
      <w:r w:rsidR="000A17C9">
        <w:tab/>
        <w:t>подготовки ,пожарной безопасности,</w:t>
      </w:r>
      <w:r w:rsidR="000A17C9">
        <w:tab/>
      </w:r>
    </w:p>
    <w:p w:rsidR="000A17C9" w:rsidRDefault="005B7B57" w:rsidP="000A17C9">
      <w:pPr>
        <w:tabs>
          <w:tab w:val="left" w:pos="9924"/>
        </w:tabs>
      </w:pPr>
      <w:r>
        <w:pict>
          <v:rect id="_x0000_s1050" style="position:absolute;margin-left:231.75pt;margin-top:4.7pt;width:168.6pt;height:1in;z-index:-251649536"/>
        </w:pict>
      </w:r>
      <w:r w:rsidR="000A17C9">
        <w:t xml:space="preserve">   экономического     </w:t>
      </w:r>
      <w:r w:rsidR="000A17C9">
        <w:tab/>
        <w:t>предупреждению ЧС, физкультуры</w:t>
      </w:r>
    </w:p>
    <w:p w:rsidR="000A17C9" w:rsidRDefault="000A17C9" w:rsidP="000A17C9">
      <w:pPr>
        <w:tabs>
          <w:tab w:val="left" w:pos="4700"/>
          <w:tab w:val="left" w:pos="9924"/>
        </w:tabs>
        <w:rPr>
          <w:b/>
        </w:rPr>
      </w:pPr>
      <w:r>
        <w:t xml:space="preserve">  прогнозирования                  - </w:t>
      </w:r>
      <w:r>
        <w:rPr>
          <w:b/>
        </w:rPr>
        <w:t>1/0/0</w:t>
      </w:r>
      <w:r>
        <w:rPr>
          <w:b/>
        </w:rPr>
        <w:tab/>
        <w:t xml:space="preserve">      Обслуживающий персонал</w:t>
      </w:r>
      <w:r>
        <w:rPr>
          <w:b/>
        </w:rPr>
        <w:tab/>
      </w:r>
      <w:r>
        <w:t xml:space="preserve">и спорта                       </w:t>
      </w:r>
    </w:p>
    <w:p w:rsidR="000A17C9" w:rsidRDefault="000A17C9" w:rsidP="000A17C9">
      <w:pPr>
        <w:tabs>
          <w:tab w:val="left" w:pos="4476"/>
          <w:tab w:val="left" w:pos="12192"/>
        </w:tabs>
        <w:ind w:firstLine="720"/>
      </w:pPr>
      <w:r>
        <w:tab/>
        <w:t xml:space="preserve">         Водитель   -                            </w:t>
      </w:r>
      <w:r>
        <w:rPr>
          <w:b/>
        </w:rPr>
        <w:t>1 ед.</w:t>
      </w:r>
      <w:r>
        <w:tab/>
        <w:t xml:space="preserve">       </w:t>
      </w:r>
      <w:r>
        <w:rPr>
          <w:szCs w:val="16"/>
        </w:rPr>
        <w:t>-</w:t>
      </w:r>
      <w:r>
        <w:rPr>
          <w:b/>
        </w:rPr>
        <w:t>1/0/0</w:t>
      </w:r>
    </w:p>
    <w:p w:rsidR="000A17C9" w:rsidRDefault="005B7B57" w:rsidP="000A17C9">
      <w:pPr>
        <w:tabs>
          <w:tab w:val="left" w:pos="4476"/>
          <w:tab w:val="left" w:pos="8400"/>
        </w:tabs>
        <w:ind w:firstLine="720"/>
      </w:pPr>
      <w:r>
        <w:pict>
          <v:line id="_x0000_s1041" style="position:absolute;left:0;text-align:left;flip:x;z-index:251667968" from="400.35pt,2pt" to="432.75pt,2pt">
            <v:stroke endarrow="block"/>
          </v:line>
        </w:pict>
      </w:r>
      <w:r w:rsidR="000A17C9">
        <w:tab/>
        <w:t xml:space="preserve">        Уборщик служебных и</w:t>
      </w:r>
      <w:r w:rsidR="000A17C9">
        <w:tab/>
      </w:r>
    </w:p>
    <w:p w:rsidR="000A17C9" w:rsidRDefault="005B7B57" w:rsidP="000A17C9">
      <w:pPr>
        <w:tabs>
          <w:tab w:val="left" w:pos="4476"/>
        </w:tabs>
      </w:pPr>
      <w:r>
        <w:pict>
          <v:rect id="_x0000_s1048" style="position:absolute;margin-left:472.35pt;margin-top:4.3pt;width:189.6pt;height:57pt;z-index:-251647488"/>
        </w:pict>
      </w:r>
      <w:r w:rsidR="000A17C9">
        <w:tab/>
        <w:t xml:space="preserve">        производственных</w:t>
      </w:r>
    </w:p>
    <w:p w:rsidR="000A17C9" w:rsidRDefault="000A17C9" w:rsidP="000A17C9">
      <w:pPr>
        <w:tabs>
          <w:tab w:val="left" w:pos="10308"/>
        </w:tabs>
      </w:pPr>
      <w:r>
        <w:t xml:space="preserve">                                                                                                  помещений     -                  </w:t>
      </w:r>
      <w:r>
        <w:rPr>
          <w:b/>
        </w:rPr>
        <w:t>0,25 ед.</w:t>
      </w:r>
      <w:r>
        <w:t xml:space="preserve">                                              </w:t>
      </w:r>
      <w:r>
        <w:rPr>
          <w:b/>
        </w:rPr>
        <w:t>Специалист первой категории</w:t>
      </w:r>
    </w:p>
    <w:p w:rsidR="000A17C9" w:rsidRDefault="000A17C9" w:rsidP="000A17C9">
      <w:pPr>
        <w:tabs>
          <w:tab w:val="left" w:pos="7896"/>
          <w:tab w:val="left" w:pos="9912"/>
          <w:tab w:val="left" w:pos="13560"/>
        </w:tabs>
      </w:pPr>
      <w:r>
        <w:tab/>
      </w:r>
      <w:r>
        <w:tab/>
        <w:t>по вопросам имущественных</w:t>
      </w:r>
      <w:r>
        <w:tab/>
      </w:r>
    </w:p>
    <w:p w:rsidR="000A17C9" w:rsidRDefault="005B7B57" w:rsidP="000A17C9">
      <w:pPr>
        <w:pStyle w:val="a3"/>
        <w:tabs>
          <w:tab w:val="left" w:pos="9912"/>
        </w:tabs>
        <w:jc w:val="left"/>
        <w:rPr>
          <w:b/>
          <w:sz w:val="16"/>
          <w:szCs w:val="16"/>
        </w:rPr>
      </w:pPr>
      <w:r w:rsidRPr="005B7B57">
        <w:pict>
          <v:line id="_x0000_s1038" style="position:absolute;flip:x;z-index:251670016" from="668.55pt,.4pt" to="689.55pt,.4pt">
            <v:stroke endarrow="block"/>
          </v:line>
        </w:pict>
      </w:r>
      <w:r w:rsidR="000A17C9">
        <w:rPr>
          <w:sz w:val="20"/>
        </w:rPr>
        <w:t>ИТОГО:</w:t>
      </w:r>
      <w:r w:rsidR="000A17C9">
        <w:rPr>
          <w:b/>
          <w:sz w:val="16"/>
          <w:szCs w:val="16"/>
        </w:rPr>
        <w:tab/>
      </w:r>
      <w:r w:rsidR="000A17C9">
        <w:rPr>
          <w:b/>
          <w:sz w:val="20"/>
        </w:rPr>
        <w:t>и земельных отношений</w:t>
      </w:r>
    </w:p>
    <w:p w:rsidR="000A17C9" w:rsidRDefault="000A17C9" w:rsidP="000A17C9">
      <w:pPr>
        <w:pStyle w:val="a3"/>
        <w:tabs>
          <w:tab w:val="left" w:pos="12564"/>
        </w:tabs>
        <w:jc w:val="left"/>
        <w:rPr>
          <w:sz w:val="20"/>
        </w:rPr>
      </w:pPr>
      <w:r>
        <w:rPr>
          <w:sz w:val="16"/>
          <w:szCs w:val="16"/>
        </w:rPr>
        <w:tab/>
      </w:r>
      <w:r>
        <w:rPr>
          <w:sz w:val="20"/>
        </w:rPr>
        <w:t>-1/0/0</w:t>
      </w:r>
    </w:p>
    <w:p w:rsidR="000A17C9" w:rsidRDefault="000A17C9" w:rsidP="000A17C9">
      <w:pPr>
        <w:pStyle w:val="a3"/>
        <w:jc w:val="left"/>
        <w:rPr>
          <w:b/>
          <w:sz w:val="20"/>
        </w:rPr>
      </w:pPr>
      <w:r>
        <w:rPr>
          <w:b/>
          <w:sz w:val="20"/>
        </w:rPr>
        <w:t>1. Муниципальные служащие –7,0 ед.;</w:t>
      </w:r>
    </w:p>
    <w:p w:rsidR="000A17C9" w:rsidRDefault="000A17C9" w:rsidP="000A17C9">
      <w:pPr>
        <w:pStyle w:val="a3"/>
        <w:jc w:val="left"/>
        <w:rPr>
          <w:b/>
          <w:sz w:val="20"/>
        </w:rPr>
      </w:pPr>
      <w:r>
        <w:rPr>
          <w:b/>
          <w:sz w:val="20"/>
        </w:rPr>
        <w:t>2. Технические работники – 3,0 ед.;</w:t>
      </w:r>
    </w:p>
    <w:p w:rsidR="000A17C9" w:rsidRDefault="000A17C9" w:rsidP="000A17C9">
      <w:pPr>
        <w:pStyle w:val="a3"/>
        <w:jc w:val="left"/>
        <w:rPr>
          <w:b/>
          <w:sz w:val="20"/>
        </w:rPr>
      </w:pPr>
      <w:r>
        <w:rPr>
          <w:b/>
          <w:sz w:val="20"/>
        </w:rPr>
        <w:t>3. Обслуживающий персонал –1,25 ед.</w:t>
      </w:r>
    </w:p>
    <w:p w:rsidR="002F0C05" w:rsidRDefault="002F0C05"/>
    <w:sectPr w:rsidR="002F0C05" w:rsidSect="00704AFC">
      <w:pgSz w:w="16838" w:h="11906" w:orient="landscape"/>
      <w:pgMar w:top="624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CE" w:rsidRDefault="00D17FCE" w:rsidP="00704AFC">
      <w:r>
        <w:separator/>
      </w:r>
    </w:p>
  </w:endnote>
  <w:endnote w:type="continuationSeparator" w:id="0">
    <w:p w:rsidR="00D17FCE" w:rsidRDefault="00D17FCE" w:rsidP="00704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FC" w:rsidRDefault="00704A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CE" w:rsidRDefault="00D17FCE" w:rsidP="00704AFC">
      <w:r>
        <w:separator/>
      </w:r>
    </w:p>
  </w:footnote>
  <w:footnote w:type="continuationSeparator" w:id="0">
    <w:p w:rsidR="00D17FCE" w:rsidRDefault="00D17FCE" w:rsidP="00704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7C9"/>
    <w:rsid w:val="000A17C9"/>
    <w:rsid w:val="002F0C05"/>
    <w:rsid w:val="005B7B57"/>
    <w:rsid w:val="00704AFC"/>
    <w:rsid w:val="00D1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1"/>
        <o:r id="V:Rule6" type="connector" idref="#_x0000_s1034"/>
        <o:r id="V:Rule7" type="connector" idref="#_x0000_s1033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0A17C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0A1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A17C9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0A1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0A17C9"/>
    <w:pPr>
      <w:overflowPunct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A1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A17C9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04A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4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4A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4A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2021-02-04T08:02:00Z</dcterms:created>
  <dcterms:modified xsi:type="dcterms:W3CDTF">2021-02-04T08:11:00Z</dcterms:modified>
</cp:coreProperties>
</file>