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996D92" w:rsidRDefault="00996D92" w:rsidP="008F1367">
      <w:pPr>
        <w:jc w:val="center"/>
        <w:rPr>
          <w:b/>
          <w:sz w:val="32"/>
          <w:szCs w:val="32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996D92">
        <w:rPr>
          <w:b/>
          <w:sz w:val="32"/>
          <w:szCs w:val="32"/>
        </w:rPr>
        <w:t xml:space="preserve"> 142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6D92">
        <w:rPr>
          <w:b/>
          <w:sz w:val="28"/>
          <w:szCs w:val="28"/>
        </w:rPr>
        <w:t>23</w:t>
      </w:r>
      <w:r w:rsidR="00A85E02">
        <w:rPr>
          <w:b/>
          <w:sz w:val="28"/>
          <w:szCs w:val="28"/>
        </w:rPr>
        <w:t xml:space="preserve"> </w:t>
      </w:r>
      <w:r w:rsidR="00BC3E6E">
        <w:rPr>
          <w:b/>
          <w:sz w:val="28"/>
          <w:szCs w:val="28"/>
        </w:rPr>
        <w:t>декабря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996D92" w:rsidRDefault="00996D92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497F95" w:rsidRDefault="000569D7" w:rsidP="00497F9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 w:rsidR="00497F95">
        <w:rPr>
          <w:iCs/>
          <w:color w:val="000000"/>
          <w:sz w:val="28"/>
          <w:szCs w:val="28"/>
        </w:rPr>
        <w:t xml:space="preserve">В связи </w:t>
      </w:r>
      <w:r w:rsidR="00996D92">
        <w:rPr>
          <w:iCs/>
          <w:color w:val="000000"/>
          <w:sz w:val="28"/>
          <w:szCs w:val="28"/>
        </w:rPr>
        <w:t xml:space="preserve">с </w:t>
      </w:r>
      <w:r w:rsidR="00497F9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497F95">
        <w:rPr>
          <w:sz w:val="28"/>
          <w:szCs w:val="28"/>
        </w:rPr>
        <w:t>,</w:t>
      </w:r>
      <w:r w:rsidR="00497F95" w:rsidRPr="00F60FE4">
        <w:rPr>
          <w:sz w:val="28"/>
          <w:szCs w:val="28"/>
        </w:rPr>
        <w:t xml:space="preserve"> </w:t>
      </w:r>
      <w:r w:rsidR="00497F9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A6911" w:rsidRDefault="00996D92" w:rsidP="000A691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1.2</w:t>
      </w:r>
      <w:r w:rsidR="000A6911" w:rsidRPr="00636A22">
        <w:rPr>
          <w:b w:val="0"/>
          <w:szCs w:val="28"/>
        </w:rPr>
        <w:t>.</w:t>
      </w:r>
      <w:r w:rsidR="000A6911">
        <w:rPr>
          <w:b w:val="0"/>
          <w:szCs w:val="28"/>
        </w:rPr>
        <w:t xml:space="preserve"> Приложение № 6</w:t>
      </w:r>
      <w:r w:rsidR="000A6911" w:rsidRPr="00636A22">
        <w:rPr>
          <w:b w:val="0"/>
          <w:szCs w:val="28"/>
        </w:rPr>
        <w:t xml:space="preserve"> «</w:t>
      </w:r>
      <w:r w:rsidR="000A6911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0A6911">
        <w:rPr>
          <w:bCs/>
          <w:szCs w:val="28"/>
        </w:rPr>
        <w:t xml:space="preserve"> </w:t>
      </w:r>
      <w:r w:rsidR="000A6911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0A6911">
        <w:rPr>
          <w:bCs/>
          <w:szCs w:val="28"/>
        </w:rPr>
        <w:t xml:space="preserve"> </w:t>
      </w:r>
      <w:r w:rsidR="000A6911">
        <w:rPr>
          <w:b w:val="0"/>
          <w:bCs/>
          <w:szCs w:val="28"/>
        </w:rPr>
        <w:t xml:space="preserve">на 2020 </w:t>
      </w:r>
      <w:r w:rsidR="000A6911" w:rsidRPr="00636A22">
        <w:rPr>
          <w:b w:val="0"/>
          <w:bCs/>
          <w:szCs w:val="28"/>
        </w:rPr>
        <w:t>год</w:t>
      </w:r>
      <w:r w:rsidR="000A6911">
        <w:rPr>
          <w:b w:val="0"/>
          <w:bCs/>
          <w:szCs w:val="28"/>
        </w:rPr>
        <w:t xml:space="preserve"> и на плановый период 2021 и 2022 годов</w:t>
      </w:r>
      <w:r w:rsidR="000A6911">
        <w:rPr>
          <w:szCs w:val="28"/>
        </w:rPr>
        <w:t xml:space="preserve">» </w:t>
      </w:r>
      <w:r w:rsidR="000A6911" w:rsidRPr="00636A22">
        <w:rPr>
          <w:b w:val="0"/>
          <w:szCs w:val="28"/>
        </w:rPr>
        <w:t>изложить</w:t>
      </w:r>
      <w:r w:rsidR="000A6911">
        <w:rPr>
          <w:b w:val="0"/>
          <w:szCs w:val="28"/>
        </w:rPr>
        <w:t xml:space="preserve"> в следующей редакции:    </w:t>
      </w:r>
    </w:p>
    <w:p w:rsidR="00FA035A" w:rsidRDefault="00FA035A" w:rsidP="00FA035A"/>
    <w:p w:rsidR="000A6911" w:rsidRDefault="000A6911" w:rsidP="00FA035A"/>
    <w:p w:rsidR="00996D92" w:rsidRDefault="00996D92" w:rsidP="00FA035A"/>
    <w:p w:rsidR="00996D92" w:rsidRDefault="00996D92" w:rsidP="00FA035A"/>
    <w:p w:rsidR="00996D92" w:rsidRDefault="00996D92" w:rsidP="00FA035A"/>
    <w:p w:rsidR="00996D92" w:rsidRDefault="00996D92" w:rsidP="00FA035A"/>
    <w:p w:rsidR="00996D92" w:rsidRDefault="00996D92" w:rsidP="00FA035A"/>
    <w:p w:rsidR="00996D92" w:rsidRDefault="00996D92" w:rsidP="00FA035A"/>
    <w:p w:rsidR="00996D92" w:rsidRDefault="00996D92" w:rsidP="00FA035A">
      <w:pPr>
        <w:sectPr w:rsidR="00996D92" w:rsidSect="00996D92">
          <w:footerReference w:type="default" r:id="rId7"/>
          <w:pgSz w:w="11906" w:h="16838"/>
          <w:pgMar w:top="851" w:right="964" w:bottom="851" w:left="1361" w:header="709" w:footer="709" w:gutter="0"/>
          <w:cols w:space="708"/>
          <w:docGrid w:linePitch="360"/>
        </w:sectPr>
      </w:pPr>
    </w:p>
    <w:p w:rsidR="00996D92" w:rsidRDefault="00996D92" w:rsidP="00FA035A"/>
    <w:p w:rsidR="00996D92" w:rsidRDefault="00996D92" w:rsidP="00FA035A"/>
    <w:p w:rsidR="00996D92" w:rsidRDefault="00996D92" w:rsidP="00FA035A"/>
    <w:tbl>
      <w:tblPr>
        <w:tblW w:w="15258" w:type="dxa"/>
        <w:tblInd w:w="94" w:type="dxa"/>
        <w:tblLook w:val="04A0"/>
      </w:tblPr>
      <w:tblGrid>
        <w:gridCol w:w="7130"/>
        <w:gridCol w:w="460"/>
        <w:gridCol w:w="550"/>
        <w:gridCol w:w="1939"/>
        <w:gridCol w:w="136"/>
        <w:gridCol w:w="573"/>
        <w:gridCol w:w="1499"/>
        <w:gridCol w:w="1472"/>
        <w:gridCol w:w="1499"/>
      </w:tblGrid>
      <w:tr w:rsidR="00996D92" w:rsidRPr="00996D92" w:rsidTr="00996D92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996D92">
              <w:rPr>
                <w:sz w:val="24"/>
                <w:szCs w:val="24"/>
              </w:rPr>
              <w:t xml:space="preserve">Приложение № 1  </w:t>
            </w:r>
            <w:bookmarkEnd w:id="0"/>
          </w:p>
        </w:tc>
      </w:tr>
      <w:tr w:rsidR="00996D92" w:rsidRPr="00996D92" w:rsidTr="00996D92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996D92" w:rsidRPr="00996D92" w:rsidTr="00996D92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996D92" w:rsidRPr="00996D92" w:rsidTr="00996D92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от 23.12.2020 № 142</w:t>
            </w:r>
          </w:p>
        </w:tc>
      </w:tr>
      <w:tr w:rsidR="00996D92" w:rsidRPr="00996D92" w:rsidTr="00996D92">
        <w:trPr>
          <w:trHeight w:val="312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96D92" w:rsidRPr="00996D92" w:rsidTr="00996D92">
        <w:trPr>
          <w:trHeight w:val="1230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996D92" w:rsidRPr="00996D92" w:rsidTr="00996D92">
        <w:trPr>
          <w:trHeight w:val="43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(тыс. рублей)</w:t>
            </w:r>
          </w:p>
        </w:tc>
      </w:tr>
      <w:tr w:rsidR="00996D92" w:rsidRPr="00996D92" w:rsidTr="00996D92">
        <w:trPr>
          <w:trHeight w:val="315"/>
        </w:trPr>
        <w:tc>
          <w:tcPr>
            <w:tcW w:w="7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96D92" w:rsidRPr="00996D92" w:rsidTr="00996D92">
        <w:trPr>
          <w:trHeight w:val="345"/>
        </w:trPr>
        <w:tc>
          <w:tcPr>
            <w:tcW w:w="7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96D92" w:rsidRPr="00996D92" w:rsidTr="00996D92">
        <w:trPr>
          <w:trHeight w:val="31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</w:t>
            </w:r>
          </w:p>
        </w:tc>
      </w:tr>
      <w:tr w:rsidR="00996D92" w:rsidRPr="00996D92" w:rsidTr="00996D92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996D92" w:rsidRPr="00996D92" w:rsidTr="00996D92">
        <w:trPr>
          <w:trHeight w:val="3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5041,3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996D92" w:rsidRPr="00996D92" w:rsidTr="00996D92">
        <w:trPr>
          <w:trHeight w:val="108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4904,4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996D92" w:rsidRPr="00996D92" w:rsidTr="00996D92">
        <w:trPr>
          <w:trHeight w:val="243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4169,0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4318,2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4344,4</w:t>
            </w:r>
          </w:p>
        </w:tc>
      </w:tr>
      <w:tr w:rsidR="00996D92" w:rsidRPr="00996D92" w:rsidTr="00996D92">
        <w:trPr>
          <w:trHeight w:val="224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</w:tr>
      <w:tr w:rsidR="00996D92" w:rsidRPr="00996D92" w:rsidTr="00996D92">
        <w:trPr>
          <w:trHeight w:val="235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688,7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402,1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609,7</w:t>
            </w:r>
          </w:p>
        </w:tc>
      </w:tr>
      <w:tr w:rsidR="00996D92" w:rsidRPr="00996D92" w:rsidTr="00996D92">
        <w:trPr>
          <w:trHeight w:val="210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12,2</w:t>
            </w:r>
          </w:p>
        </w:tc>
      </w:tr>
      <w:tr w:rsidR="00996D92" w:rsidRPr="00996D92" w:rsidTr="00996D92">
        <w:trPr>
          <w:trHeight w:val="240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23,0</w:t>
            </w:r>
          </w:p>
        </w:tc>
      </w:tr>
      <w:tr w:rsidR="00996D92" w:rsidRPr="00996D92" w:rsidTr="00996D92">
        <w:trPr>
          <w:trHeight w:val="231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1,2</w:t>
            </w:r>
          </w:p>
        </w:tc>
      </w:tr>
      <w:tr w:rsidR="00996D92" w:rsidRPr="00996D92" w:rsidTr="00996D92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29,6</w:t>
            </w:r>
          </w:p>
        </w:tc>
      </w:tr>
      <w:tr w:rsidR="00996D92" w:rsidRPr="00996D92" w:rsidTr="00996D92">
        <w:trPr>
          <w:trHeight w:val="270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0,2</w:t>
            </w:r>
          </w:p>
        </w:tc>
      </w:tr>
      <w:tr w:rsidR="00996D92" w:rsidRPr="00996D92" w:rsidTr="00996D92">
        <w:trPr>
          <w:trHeight w:val="44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147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37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136,9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996D92" w:rsidRPr="00996D92" w:rsidTr="00996D92">
        <w:trPr>
          <w:trHeight w:val="204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35,0</w:t>
            </w:r>
          </w:p>
        </w:tc>
      </w:tr>
      <w:tr w:rsidR="00996D92" w:rsidRPr="00996D92" w:rsidTr="00996D92">
        <w:trPr>
          <w:trHeight w:val="17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198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11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996D92" w:rsidRPr="00996D92" w:rsidTr="00996D92">
        <w:trPr>
          <w:trHeight w:val="3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996D92" w:rsidRPr="00996D92" w:rsidTr="00996D92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996D92" w:rsidRPr="00996D92" w:rsidTr="00996D92">
        <w:trPr>
          <w:trHeight w:val="176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220</w:t>
            </w:r>
          </w:p>
        </w:tc>
      </w:tr>
      <w:tr w:rsidR="00996D92" w:rsidRPr="00996D92" w:rsidTr="00996D92">
        <w:trPr>
          <w:trHeight w:val="1836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</w:t>
            </w:r>
          </w:p>
        </w:tc>
      </w:tr>
      <w:tr w:rsidR="00996D92" w:rsidRPr="00996D92" w:rsidTr="00996D92">
        <w:trPr>
          <w:trHeight w:val="62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996D92" w:rsidRPr="00996D92" w:rsidTr="00996D92">
        <w:trPr>
          <w:trHeight w:val="8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996D92" w:rsidRPr="00996D92" w:rsidTr="00996D92">
        <w:trPr>
          <w:trHeight w:val="212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268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</w:tr>
      <w:tr w:rsidR="00996D92" w:rsidRPr="00996D92" w:rsidTr="00996D92">
        <w:trPr>
          <w:trHeight w:val="28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232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</w:tr>
      <w:tr w:rsidR="00996D92" w:rsidRPr="00996D92" w:rsidTr="00996D92">
        <w:trPr>
          <w:trHeight w:val="68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996D92" w:rsidRPr="00996D92" w:rsidTr="00996D92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</w:tr>
      <w:tr w:rsidR="00996D92" w:rsidRPr="00996D92" w:rsidTr="00996D92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6,0</w:t>
            </w:r>
          </w:p>
        </w:tc>
      </w:tr>
      <w:tr w:rsidR="00996D92" w:rsidRPr="00996D92" w:rsidTr="00996D92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</w:tr>
      <w:tr w:rsidR="00996D92" w:rsidRPr="00996D92" w:rsidTr="00996D92">
        <w:trPr>
          <w:trHeight w:val="232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</w:tr>
      <w:tr w:rsidR="00996D92" w:rsidRPr="00996D92" w:rsidTr="00996D92">
        <w:trPr>
          <w:trHeight w:val="42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2686,4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996D92" w:rsidRPr="00996D92" w:rsidTr="00996D92">
        <w:trPr>
          <w:trHeight w:val="38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996D92" w:rsidRPr="00996D92" w:rsidTr="00996D92">
        <w:trPr>
          <w:trHeight w:val="2808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3,3</w:t>
            </w:r>
          </w:p>
        </w:tc>
      </w:tr>
      <w:tr w:rsidR="00996D92" w:rsidRPr="00996D92" w:rsidTr="00996D92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996D92" w:rsidRPr="00996D92" w:rsidTr="00996D92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118,3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20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</w:tr>
      <w:tr w:rsidR="00996D92" w:rsidRPr="00996D92" w:rsidTr="00996D92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2565,3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996D92" w:rsidRPr="00996D92" w:rsidTr="00996D92">
        <w:trPr>
          <w:trHeight w:val="210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1561,9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500,1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1332,0</w:t>
            </w:r>
          </w:p>
        </w:tc>
      </w:tr>
      <w:tr w:rsidR="00996D92" w:rsidRPr="00996D92" w:rsidTr="00996D92">
        <w:trPr>
          <w:trHeight w:val="189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</w:tr>
      <w:tr w:rsidR="00996D92" w:rsidRPr="00996D92" w:rsidTr="00996D92">
        <w:trPr>
          <w:trHeight w:val="234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29,9</w:t>
            </w:r>
          </w:p>
        </w:tc>
      </w:tr>
      <w:tr w:rsidR="00996D92" w:rsidRPr="00996D92" w:rsidTr="00996D92">
        <w:trPr>
          <w:trHeight w:val="236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201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3,7</w:t>
            </w:r>
          </w:p>
        </w:tc>
      </w:tr>
      <w:tr w:rsidR="00996D92" w:rsidRPr="00996D92" w:rsidTr="00996D92">
        <w:trPr>
          <w:trHeight w:val="21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253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2028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11200R2990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391,5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216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23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2,0</w:t>
            </w:r>
          </w:p>
        </w:tc>
      </w:tr>
      <w:tr w:rsidR="00996D92" w:rsidRPr="00996D92" w:rsidTr="00996D92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996D92" w:rsidRPr="00996D92" w:rsidTr="00996D92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996D92" w:rsidRPr="00996D92" w:rsidTr="00996D92">
        <w:trPr>
          <w:trHeight w:val="24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64,4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64,4</w:t>
            </w:r>
          </w:p>
        </w:tc>
      </w:tr>
      <w:tr w:rsidR="00996D92" w:rsidRPr="00996D92" w:rsidTr="00996D92">
        <w:trPr>
          <w:trHeight w:val="247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</w:tr>
      <w:tr w:rsidR="00996D92" w:rsidRPr="00996D92" w:rsidTr="00996D92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75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229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4563,3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996D92" w:rsidRPr="00996D92" w:rsidTr="00996D92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4563,3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996D92" w:rsidRPr="00996D92" w:rsidTr="00996D92">
        <w:trPr>
          <w:trHeight w:val="144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3877,4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3686,6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3686,6</w:t>
            </w:r>
          </w:p>
        </w:tc>
      </w:tr>
      <w:tr w:rsidR="00996D92" w:rsidRPr="00996D92" w:rsidTr="00996D92">
        <w:trPr>
          <w:trHeight w:val="1659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537,8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601,4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618,0</w:t>
            </w:r>
          </w:p>
        </w:tc>
      </w:tr>
      <w:tr w:rsidR="00996D92" w:rsidRPr="00996D92" w:rsidTr="00996D92">
        <w:trPr>
          <w:trHeight w:val="14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3,0</w:t>
            </w:r>
          </w:p>
        </w:tc>
      </w:tr>
      <w:tr w:rsidR="00996D92" w:rsidRPr="00996D92" w:rsidTr="00996D92">
        <w:trPr>
          <w:trHeight w:val="16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145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996D92" w:rsidRPr="00996D92" w:rsidTr="00996D92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996D92" w:rsidRPr="00996D92" w:rsidTr="00996D92">
        <w:trPr>
          <w:trHeight w:val="1728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175,0</w:t>
            </w:r>
          </w:p>
        </w:tc>
      </w:tr>
      <w:tr w:rsidR="00996D92" w:rsidRPr="00996D92" w:rsidTr="00996D92">
        <w:trPr>
          <w:trHeight w:val="39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339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20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194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13 1 00 99999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</w:tbl>
    <w:p w:rsidR="00996D92" w:rsidRDefault="00996D92" w:rsidP="00FA035A"/>
    <w:p w:rsidR="00996D92" w:rsidRDefault="00996D92" w:rsidP="00FA035A"/>
    <w:p w:rsidR="000A6911" w:rsidRDefault="000A6911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 w:rsidR="00996D92">
        <w:rPr>
          <w:b w:val="0"/>
          <w:szCs w:val="28"/>
        </w:rPr>
        <w:t>1.3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p w:rsidR="00827E1F" w:rsidRDefault="00827E1F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996D92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>
              <w:rPr>
                <w:sz w:val="24"/>
                <w:szCs w:val="24"/>
              </w:rPr>
              <w:t>Приложение № 2</w:t>
            </w:r>
            <w:r w:rsidR="00A01150" w:rsidRPr="00A01150">
              <w:rPr>
                <w:sz w:val="24"/>
                <w:szCs w:val="24"/>
              </w:rPr>
              <w:t xml:space="preserve">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427B07" w:rsidP="00427B0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96D92">
              <w:rPr>
                <w:sz w:val="24"/>
                <w:szCs w:val="24"/>
              </w:rPr>
              <w:t>23</w:t>
            </w:r>
            <w:r w:rsidR="00827E1F">
              <w:rPr>
                <w:sz w:val="24"/>
                <w:szCs w:val="24"/>
              </w:rPr>
              <w:t>.12</w:t>
            </w:r>
            <w:r w:rsidR="0054448C">
              <w:rPr>
                <w:sz w:val="24"/>
                <w:szCs w:val="24"/>
              </w:rPr>
              <w:t xml:space="preserve">.2020 № </w:t>
            </w:r>
            <w:r w:rsidR="00996D92">
              <w:rPr>
                <w:sz w:val="24"/>
                <w:szCs w:val="24"/>
              </w:rPr>
              <w:t>142</w:t>
            </w:r>
          </w:p>
        </w:tc>
      </w:tr>
    </w:tbl>
    <w:p w:rsidR="000C1DA8" w:rsidRDefault="000C1DA8" w:rsidP="00FA035A"/>
    <w:p w:rsidR="00625F56" w:rsidRDefault="00625F56" w:rsidP="00FA035A"/>
    <w:p w:rsidR="000C1DA8" w:rsidRDefault="000C1DA8" w:rsidP="00FA035A"/>
    <w:p w:rsidR="004F24A6" w:rsidRDefault="004F24A6" w:rsidP="00FA035A"/>
    <w:p w:rsidR="008D3C9F" w:rsidRPr="00FA035A" w:rsidRDefault="008D3C9F" w:rsidP="008D3C9F"/>
    <w:tbl>
      <w:tblPr>
        <w:tblpPr w:leftFromText="180" w:rightFromText="180" w:vertAnchor="text" w:horzAnchor="margin" w:tblpY="-667"/>
        <w:tblW w:w="15161" w:type="dxa"/>
        <w:tblLook w:val="04A0"/>
      </w:tblPr>
      <w:tblGrid>
        <w:gridCol w:w="6467"/>
        <w:gridCol w:w="824"/>
        <w:gridCol w:w="460"/>
        <w:gridCol w:w="550"/>
        <w:gridCol w:w="2090"/>
        <w:gridCol w:w="576"/>
        <w:gridCol w:w="1389"/>
        <w:gridCol w:w="1416"/>
        <w:gridCol w:w="1389"/>
      </w:tblGrid>
      <w:tr w:rsidR="00996D92" w:rsidRPr="00996D92" w:rsidTr="00996D92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96D92" w:rsidRPr="00996D92" w:rsidTr="00996D92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96D92" w:rsidRPr="00996D92" w:rsidTr="00996D92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96D92" w:rsidRPr="00996D92" w:rsidTr="00996D92">
        <w:trPr>
          <w:trHeight w:val="312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96D92" w:rsidRPr="00996D92" w:rsidTr="00996D92">
        <w:trPr>
          <w:trHeight w:val="900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996D92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996D92" w:rsidRPr="00996D92" w:rsidTr="00996D92">
        <w:trPr>
          <w:trHeight w:val="37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(тыс. рублей)</w:t>
            </w:r>
          </w:p>
        </w:tc>
      </w:tr>
      <w:tr w:rsidR="00996D92" w:rsidRPr="00996D92" w:rsidTr="00996D92">
        <w:trPr>
          <w:trHeight w:val="315"/>
        </w:trPr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96D92" w:rsidRPr="00996D92" w:rsidTr="00996D92">
        <w:trPr>
          <w:trHeight w:val="345"/>
        </w:trPr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96D92" w:rsidRPr="00996D92" w:rsidTr="00996D92">
        <w:trPr>
          <w:trHeight w:val="31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</w:t>
            </w:r>
          </w:p>
        </w:tc>
      </w:tr>
      <w:tr w:rsidR="00996D92" w:rsidRPr="00996D92" w:rsidTr="00996D92">
        <w:trPr>
          <w:trHeight w:val="4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996D92" w:rsidRPr="00996D92" w:rsidTr="00996D92">
        <w:trPr>
          <w:trHeight w:val="4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D92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996D92" w:rsidRPr="00996D92" w:rsidTr="00996D92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4169,0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4318,2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4344,4</w:t>
            </w:r>
          </w:p>
        </w:tc>
      </w:tr>
      <w:tr w:rsidR="00996D92" w:rsidRPr="00996D92" w:rsidTr="00996D92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</w:tr>
      <w:tr w:rsidR="00996D92" w:rsidRPr="00996D92" w:rsidTr="00996D92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688,7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402,1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609,7</w:t>
            </w:r>
          </w:p>
        </w:tc>
      </w:tr>
      <w:tr w:rsidR="00996D92" w:rsidRPr="00996D92" w:rsidTr="00996D92">
        <w:trPr>
          <w:trHeight w:val="199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12,2</w:t>
            </w:r>
          </w:p>
        </w:tc>
      </w:tr>
      <w:tr w:rsidR="00996D92" w:rsidRPr="00996D92" w:rsidTr="00996D92">
        <w:trPr>
          <w:trHeight w:val="228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23,0</w:t>
            </w:r>
          </w:p>
        </w:tc>
      </w:tr>
      <w:tr w:rsidR="00996D92" w:rsidRPr="00996D92" w:rsidTr="00996D92">
        <w:trPr>
          <w:trHeight w:val="23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1,2</w:t>
            </w:r>
          </w:p>
        </w:tc>
      </w:tr>
      <w:tr w:rsidR="00996D92" w:rsidRPr="00996D92" w:rsidTr="00996D92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29,6</w:t>
            </w:r>
          </w:p>
        </w:tc>
      </w:tr>
      <w:tr w:rsidR="00996D92" w:rsidRPr="00996D92" w:rsidTr="00996D92">
        <w:trPr>
          <w:trHeight w:val="26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0,2</w:t>
            </w:r>
          </w:p>
        </w:tc>
      </w:tr>
      <w:tr w:rsidR="00996D92" w:rsidRPr="00996D92" w:rsidTr="00996D92">
        <w:trPr>
          <w:trHeight w:val="13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586,1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19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35,0</w:t>
            </w:r>
          </w:p>
        </w:tc>
      </w:tr>
      <w:tr w:rsidR="00996D92" w:rsidRPr="00996D92" w:rsidTr="00996D92">
        <w:trPr>
          <w:trHeight w:val="175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94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268,7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581,6</w:t>
            </w:r>
          </w:p>
        </w:tc>
      </w:tr>
      <w:tr w:rsidR="00996D92" w:rsidRPr="00996D92" w:rsidTr="00996D92">
        <w:trPr>
          <w:trHeight w:val="16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220</w:t>
            </w:r>
          </w:p>
        </w:tc>
      </w:tr>
      <w:tr w:rsidR="00996D92" w:rsidRPr="00996D92" w:rsidTr="00996D92">
        <w:trPr>
          <w:trHeight w:val="174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  <w:p w:rsidR="0054448C" w:rsidRPr="00996D92" w:rsidRDefault="0054448C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</w:t>
            </w:r>
          </w:p>
        </w:tc>
      </w:tr>
      <w:tr w:rsidR="00996D92" w:rsidRPr="00996D92" w:rsidTr="00996D92">
        <w:trPr>
          <w:trHeight w:val="20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268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</w:tr>
      <w:tr w:rsidR="00996D92" w:rsidRPr="00996D92" w:rsidTr="00996D92">
        <w:trPr>
          <w:trHeight w:val="28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54448C" w:rsidRPr="00996D92" w:rsidRDefault="0054448C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</w:tr>
      <w:tr w:rsidR="00996D92" w:rsidRPr="00996D92" w:rsidTr="00996D92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</w:tr>
      <w:tr w:rsidR="00996D92" w:rsidRPr="00996D92" w:rsidTr="00996D92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6,0</w:t>
            </w:r>
          </w:p>
        </w:tc>
      </w:tr>
      <w:tr w:rsidR="00996D92" w:rsidRPr="00996D92" w:rsidTr="00996D92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</w:tr>
      <w:tr w:rsidR="00996D92" w:rsidRPr="00996D92" w:rsidTr="00016792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</w:tr>
      <w:tr w:rsidR="00996D92" w:rsidRPr="00996D92" w:rsidTr="00016792">
        <w:trPr>
          <w:trHeight w:val="273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3,3</w:t>
            </w:r>
          </w:p>
        </w:tc>
      </w:tr>
      <w:tr w:rsidR="00996D92" w:rsidRPr="00996D92" w:rsidTr="00016792">
        <w:trPr>
          <w:trHeight w:val="22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186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0,9</w:t>
            </w:r>
          </w:p>
        </w:tc>
      </w:tr>
      <w:tr w:rsidR="00996D92" w:rsidRPr="00996D92" w:rsidTr="00996D92">
        <w:trPr>
          <w:trHeight w:val="19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1561,9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1332,0</w:t>
            </w:r>
          </w:p>
        </w:tc>
      </w:tr>
      <w:tr w:rsidR="00996D92" w:rsidRPr="00996D92" w:rsidTr="00996D92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1,0</w:t>
            </w:r>
          </w:p>
        </w:tc>
      </w:tr>
      <w:tr w:rsidR="00996D92" w:rsidRPr="00996D92" w:rsidTr="00996D92">
        <w:trPr>
          <w:trHeight w:val="223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29,9</w:t>
            </w:r>
          </w:p>
        </w:tc>
      </w:tr>
      <w:tr w:rsidR="00996D92" w:rsidRPr="00996D92" w:rsidTr="00996D92">
        <w:trPr>
          <w:trHeight w:val="226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20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3,7</w:t>
            </w:r>
          </w:p>
        </w:tc>
      </w:tr>
      <w:tr w:rsidR="00996D92" w:rsidRPr="00996D92" w:rsidTr="00996D92">
        <w:trPr>
          <w:trHeight w:val="2196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54448C" w:rsidRPr="00996D92" w:rsidRDefault="0054448C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25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17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11200R2990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216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235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2,0</w:t>
            </w:r>
          </w:p>
        </w:tc>
      </w:tr>
      <w:tr w:rsidR="00996D92" w:rsidRPr="00996D92" w:rsidTr="00996D92">
        <w:trPr>
          <w:trHeight w:val="238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64,4</w:t>
            </w:r>
          </w:p>
        </w:tc>
      </w:tr>
      <w:tr w:rsidR="00996D92" w:rsidRPr="00996D92" w:rsidTr="00996D92">
        <w:trPr>
          <w:trHeight w:val="25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0,6</w:t>
            </w:r>
          </w:p>
        </w:tc>
      </w:tr>
      <w:tr w:rsidR="00996D92" w:rsidRPr="00996D92" w:rsidTr="00996D92">
        <w:trPr>
          <w:trHeight w:val="238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13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3877,4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3686,6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3686,6</w:t>
            </w:r>
          </w:p>
        </w:tc>
      </w:tr>
      <w:tr w:rsidR="00996D92" w:rsidRPr="00996D92" w:rsidTr="00996D92">
        <w:trPr>
          <w:trHeight w:val="16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537,8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601,4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618,0</w:t>
            </w:r>
          </w:p>
        </w:tc>
      </w:tr>
      <w:tr w:rsidR="00996D92" w:rsidRPr="00996D92" w:rsidTr="00996D92">
        <w:trPr>
          <w:trHeight w:val="136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3,0</w:t>
            </w:r>
          </w:p>
        </w:tc>
      </w:tr>
      <w:tr w:rsidR="00996D92" w:rsidRPr="00996D92" w:rsidTr="00996D92">
        <w:trPr>
          <w:trHeight w:val="187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  <w:tr w:rsidR="00996D92" w:rsidRPr="00996D92" w:rsidTr="00996D92">
        <w:trPr>
          <w:trHeight w:val="11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20,0</w:t>
            </w:r>
          </w:p>
        </w:tc>
      </w:tr>
      <w:tr w:rsidR="00996D92" w:rsidRPr="00996D92" w:rsidTr="00996D92">
        <w:trPr>
          <w:trHeight w:val="170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175,0</w:t>
            </w:r>
          </w:p>
        </w:tc>
      </w:tr>
      <w:tr w:rsidR="00996D92" w:rsidRPr="00996D92" w:rsidTr="00996D92">
        <w:trPr>
          <w:trHeight w:val="19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33,5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10,0</w:t>
            </w:r>
          </w:p>
        </w:tc>
      </w:tr>
      <w:tr w:rsidR="00996D92" w:rsidRPr="00996D92" w:rsidTr="00996D92">
        <w:trPr>
          <w:trHeight w:val="20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13 1 00 99999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2" w:rsidRPr="00996D92" w:rsidRDefault="00996D92" w:rsidP="00996D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6D92">
              <w:rPr>
                <w:sz w:val="24"/>
                <w:szCs w:val="24"/>
              </w:rPr>
              <w:t>0,0</w:t>
            </w:r>
          </w:p>
        </w:tc>
      </w:tr>
    </w:tbl>
    <w:p w:rsidR="00827E1F" w:rsidRDefault="008D3C9F" w:rsidP="008D3C9F">
      <w:pPr>
        <w:pStyle w:val="1"/>
        <w:jc w:val="both"/>
        <w:rPr>
          <w:szCs w:val="28"/>
        </w:rPr>
      </w:pPr>
      <w:r>
        <w:rPr>
          <w:szCs w:val="28"/>
        </w:rPr>
        <w:t xml:space="preserve">     </w:t>
      </w:r>
    </w:p>
    <w:p w:rsidR="00827E1F" w:rsidRDefault="00827E1F" w:rsidP="008D3C9F">
      <w:pPr>
        <w:pStyle w:val="1"/>
        <w:jc w:val="both"/>
        <w:rPr>
          <w:szCs w:val="28"/>
        </w:rPr>
      </w:pPr>
    </w:p>
    <w:p w:rsidR="00827E1F" w:rsidRPr="007000CB" w:rsidRDefault="008D3C9F" w:rsidP="007000CB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</w:t>
      </w:r>
      <w:r>
        <w:rPr>
          <w:b w:val="0"/>
          <w:szCs w:val="28"/>
        </w:rPr>
        <w:t>1.</w:t>
      </w:r>
      <w:r w:rsidR="0054448C">
        <w:rPr>
          <w:b w:val="0"/>
          <w:szCs w:val="28"/>
        </w:rPr>
        <w:t>4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827E1F" w:rsidRDefault="00827E1F" w:rsidP="00FA035A"/>
    <w:p w:rsidR="000C1DA8" w:rsidRDefault="000C1DA8" w:rsidP="00FA035A"/>
    <w:p w:rsidR="00FA4DA6" w:rsidRDefault="00FA4DA6" w:rsidP="00FA035A"/>
    <w:tbl>
      <w:tblPr>
        <w:tblW w:w="14980" w:type="dxa"/>
        <w:tblInd w:w="96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54448C" w:rsidRPr="0054448C" w:rsidTr="005444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Приложение № 3</w:t>
            </w:r>
          </w:p>
        </w:tc>
      </w:tr>
      <w:tr w:rsidR="0054448C" w:rsidRPr="0054448C" w:rsidTr="005444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54448C" w:rsidRPr="0054448C" w:rsidTr="005444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54448C" w:rsidRPr="0054448C" w:rsidTr="005444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от 23.12.2020 № 142</w:t>
            </w:r>
          </w:p>
        </w:tc>
      </w:tr>
      <w:tr w:rsidR="0054448C" w:rsidRPr="0054448C" w:rsidTr="0054448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54448C" w:rsidRPr="0054448C" w:rsidTr="0054448C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54448C" w:rsidRPr="0054448C" w:rsidTr="0054448C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54448C" w:rsidRPr="0054448C" w:rsidTr="0054448C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54448C" w:rsidRPr="0054448C" w:rsidTr="0054448C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(тыс. рублей)</w:t>
            </w:r>
          </w:p>
        </w:tc>
      </w:tr>
      <w:tr w:rsidR="0054448C" w:rsidRPr="0054448C" w:rsidTr="0054448C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4448C" w:rsidRPr="0054448C" w:rsidTr="0054448C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4448C" w:rsidRPr="0054448C" w:rsidTr="0054448C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</w:t>
            </w:r>
          </w:p>
        </w:tc>
      </w:tr>
      <w:tr w:rsidR="0054448C" w:rsidRPr="0054448C" w:rsidTr="0054448C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54448C" w:rsidRPr="0054448C" w:rsidTr="0054448C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54448C" w:rsidRPr="0054448C" w:rsidTr="0054448C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54448C" w:rsidRPr="0054448C" w:rsidTr="0054448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175,0</w:t>
            </w:r>
          </w:p>
        </w:tc>
      </w:tr>
      <w:tr w:rsidR="0054448C" w:rsidRPr="0054448C" w:rsidTr="0054448C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2183,4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54448C" w:rsidRPr="0054448C" w:rsidTr="0054448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54448C" w:rsidRPr="0054448C" w:rsidTr="0054448C">
        <w:trPr>
          <w:trHeight w:val="23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20,0</w:t>
            </w:r>
          </w:p>
        </w:tc>
      </w:tr>
      <w:tr w:rsidR="0054448C" w:rsidRPr="0054448C" w:rsidTr="0054448C">
        <w:trPr>
          <w:trHeight w:val="21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0,9</w:t>
            </w:r>
          </w:p>
        </w:tc>
      </w:tr>
      <w:tr w:rsidR="0054448C" w:rsidRPr="0054448C" w:rsidTr="0054448C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54448C" w:rsidRPr="0054448C" w:rsidTr="0054448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1561,9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1332,0</w:t>
            </w:r>
          </w:p>
        </w:tc>
      </w:tr>
      <w:tr w:rsidR="0054448C" w:rsidRPr="0054448C" w:rsidTr="0054448C">
        <w:trPr>
          <w:trHeight w:val="1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1,0</w:t>
            </w:r>
          </w:p>
        </w:tc>
      </w:tr>
      <w:tr w:rsidR="0054448C" w:rsidRPr="0054448C" w:rsidTr="0054448C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29,9</w:t>
            </w:r>
          </w:p>
        </w:tc>
      </w:tr>
      <w:tr w:rsidR="0054448C" w:rsidRPr="0054448C" w:rsidTr="0054448C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10,0</w:t>
            </w:r>
          </w:p>
        </w:tc>
      </w:tr>
      <w:tr w:rsidR="0054448C" w:rsidRPr="0054448C" w:rsidTr="0054448C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3,7</w:t>
            </w:r>
          </w:p>
        </w:tc>
      </w:tr>
      <w:tr w:rsidR="0054448C" w:rsidRPr="0054448C" w:rsidTr="0054448C">
        <w:trPr>
          <w:trHeight w:val="226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54448C" w:rsidRPr="0054448C" w:rsidTr="0054448C">
        <w:trPr>
          <w:trHeight w:val="272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3,3</w:t>
            </w:r>
          </w:p>
        </w:tc>
      </w:tr>
      <w:tr w:rsidR="0054448C" w:rsidRPr="0054448C" w:rsidTr="0054448C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54448C" w:rsidRPr="0054448C" w:rsidTr="0054448C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4448C" w:rsidRPr="0054448C" w:rsidTr="0054448C">
        <w:trPr>
          <w:trHeight w:val="255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1,0</w:t>
            </w:r>
          </w:p>
        </w:tc>
      </w:tr>
      <w:tr w:rsidR="0054448C" w:rsidRPr="0054448C" w:rsidTr="0054448C">
        <w:trPr>
          <w:trHeight w:val="23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6,0</w:t>
            </w:r>
          </w:p>
        </w:tc>
      </w:tr>
      <w:tr w:rsidR="0054448C" w:rsidRPr="0054448C" w:rsidTr="0054448C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54448C" w:rsidRPr="0054448C" w:rsidTr="0054448C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</w:tr>
      <w:tr w:rsidR="0054448C" w:rsidRPr="0054448C" w:rsidTr="0054448C">
        <w:trPr>
          <w:trHeight w:val="13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54448C" w:rsidRPr="0054448C" w:rsidTr="0054448C">
        <w:trPr>
          <w:trHeight w:val="269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</w:tr>
      <w:tr w:rsidR="0054448C" w:rsidRPr="0054448C" w:rsidTr="0054448C">
        <w:trPr>
          <w:trHeight w:val="26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125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54448C" w:rsidRPr="0054448C" w:rsidTr="0054448C">
        <w:trPr>
          <w:trHeight w:val="141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4448C" w:rsidRPr="0054448C" w:rsidTr="0054448C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5,0</w:t>
            </w:r>
          </w:p>
        </w:tc>
      </w:tr>
      <w:tr w:rsidR="0054448C" w:rsidRPr="0054448C" w:rsidTr="0054448C">
        <w:trPr>
          <w:trHeight w:val="3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10,0</w:t>
            </w:r>
          </w:p>
        </w:tc>
      </w:tr>
      <w:tr w:rsidR="0054448C" w:rsidRPr="0054448C" w:rsidTr="0054448C">
        <w:trPr>
          <w:trHeight w:val="18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54448C" w:rsidRPr="0054448C" w:rsidTr="0054448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0,9</w:t>
            </w:r>
          </w:p>
        </w:tc>
      </w:tr>
      <w:tr w:rsidR="0054448C" w:rsidRPr="0054448C" w:rsidTr="0054448C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4954,8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54448C" w:rsidRPr="0054448C" w:rsidTr="0054448C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4954,8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54448C" w:rsidRPr="0054448C" w:rsidTr="0054448C">
        <w:trPr>
          <w:trHeight w:val="237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3877,4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3686,6</w:t>
            </w:r>
          </w:p>
        </w:tc>
      </w:tr>
      <w:tr w:rsidR="0054448C" w:rsidRPr="0054448C" w:rsidTr="0054448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618,0</w:t>
            </w:r>
          </w:p>
        </w:tc>
      </w:tr>
      <w:tr w:rsidR="0054448C" w:rsidRPr="0054448C" w:rsidTr="0054448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3,0</w:t>
            </w:r>
          </w:p>
        </w:tc>
      </w:tr>
      <w:tr w:rsidR="0054448C" w:rsidRPr="0054448C" w:rsidTr="0054448C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20,0</w:t>
            </w:r>
          </w:p>
        </w:tc>
      </w:tr>
      <w:tr w:rsidR="0054448C" w:rsidRPr="0054448C" w:rsidTr="0054448C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54448C">
              <w:rPr>
                <w:sz w:val="24"/>
                <w:szCs w:val="24"/>
              </w:rPr>
              <w:t xml:space="preserve"> </w:t>
            </w:r>
            <w:r w:rsidRPr="0054448C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54448C" w:rsidRPr="0054448C" w:rsidTr="0054448C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54448C" w:rsidRPr="0054448C" w:rsidTr="0054448C">
        <w:trPr>
          <w:trHeight w:val="25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64,4</w:t>
            </w:r>
          </w:p>
        </w:tc>
      </w:tr>
      <w:tr w:rsidR="0054448C" w:rsidRPr="0054448C" w:rsidTr="0054448C">
        <w:trPr>
          <w:trHeight w:val="2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0,6</w:t>
            </w:r>
          </w:p>
        </w:tc>
      </w:tr>
      <w:tr w:rsidR="0054448C" w:rsidRPr="0054448C" w:rsidTr="0054448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4448C" w:rsidRPr="0054448C" w:rsidTr="0054448C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4448C" w:rsidRPr="0054448C" w:rsidTr="0054448C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10,0</w:t>
            </w:r>
          </w:p>
        </w:tc>
      </w:tr>
      <w:tr w:rsidR="0054448C" w:rsidRPr="0054448C" w:rsidTr="0054448C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13 1 00 99999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6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4448C" w:rsidRPr="0054448C" w:rsidTr="0054448C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4448C" w:rsidRPr="0054448C" w:rsidTr="0054448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20,0</w:t>
            </w:r>
          </w:p>
        </w:tc>
      </w:tr>
      <w:tr w:rsidR="0054448C" w:rsidRPr="0054448C" w:rsidTr="0054448C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4448C" w:rsidRPr="0054448C" w:rsidTr="0054448C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4448C" w:rsidRPr="0054448C" w:rsidTr="0054448C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2,0</w:t>
            </w:r>
          </w:p>
        </w:tc>
      </w:tr>
      <w:tr w:rsidR="0054448C" w:rsidRPr="0054448C" w:rsidTr="0054448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5016,9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54448C" w:rsidRPr="0054448C" w:rsidTr="0054448C">
        <w:trPr>
          <w:trHeight w:val="1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4917,4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54448C" w:rsidRPr="0054448C" w:rsidTr="0054448C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4169,0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4344,4</w:t>
            </w:r>
          </w:p>
        </w:tc>
      </w:tr>
      <w:tr w:rsidR="0054448C" w:rsidRPr="0054448C" w:rsidTr="0054448C">
        <w:trPr>
          <w:trHeight w:val="23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5,0</w:t>
            </w:r>
          </w:p>
        </w:tc>
      </w:tr>
      <w:tr w:rsidR="0054448C" w:rsidRPr="0054448C" w:rsidTr="0054448C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609,7</w:t>
            </w:r>
          </w:p>
        </w:tc>
      </w:tr>
      <w:tr w:rsidR="0054448C" w:rsidRPr="0054448C" w:rsidTr="0054448C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12,2</w:t>
            </w:r>
          </w:p>
        </w:tc>
      </w:tr>
      <w:tr w:rsidR="0054448C" w:rsidRPr="0054448C" w:rsidTr="0054448C">
        <w:trPr>
          <w:trHeight w:val="27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23,0</w:t>
            </w:r>
          </w:p>
        </w:tc>
      </w:tr>
      <w:tr w:rsidR="0054448C" w:rsidRPr="0054448C" w:rsidTr="0054448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1,2</w:t>
            </w:r>
          </w:p>
        </w:tc>
      </w:tr>
      <w:tr w:rsidR="0054448C" w:rsidRPr="0054448C" w:rsidTr="0054448C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29,6</w:t>
            </w:r>
          </w:p>
        </w:tc>
      </w:tr>
      <w:tr w:rsidR="0054448C" w:rsidRPr="0054448C" w:rsidTr="0054448C">
        <w:trPr>
          <w:trHeight w:val="27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10,0</w:t>
            </w:r>
          </w:p>
        </w:tc>
      </w:tr>
      <w:tr w:rsidR="0054448C" w:rsidRPr="0054448C" w:rsidTr="0054448C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54448C" w:rsidRPr="0054448C" w:rsidTr="0054448C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35,0</w:t>
            </w:r>
          </w:p>
        </w:tc>
      </w:tr>
      <w:tr w:rsidR="0054448C" w:rsidRPr="0054448C" w:rsidTr="0054448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20,0</w:t>
            </w:r>
          </w:p>
        </w:tc>
      </w:tr>
      <w:tr w:rsidR="0054448C" w:rsidRPr="0054448C" w:rsidTr="0054448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54448C" w:rsidRPr="0054448C" w:rsidTr="0054448C">
        <w:trPr>
          <w:trHeight w:val="56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448C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54448C" w:rsidRPr="0054448C" w:rsidTr="0054448C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0,2</w:t>
            </w:r>
          </w:p>
        </w:tc>
      </w:tr>
      <w:tr w:rsidR="0054448C" w:rsidRPr="0054448C" w:rsidTr="0054448C">
        <w:trPr>
          <w:trHeight w:val="16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  <w:tr w:rsidR="0054448C" w:rsidRPr="0054448C" w:rsidTr="0054448C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581,6</w:t>
            </w:r>
          </w:p>
        </w:tc>
      </w:tr>
      <w:tr w:rsidR="0054448C" w:rsidRPr="0054448C" w:rsidTr="0054448C">
        <w:trPr>
          <w:trHeight w:val="21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220,0</w:t>
            </w:r>
          </w:p>
        </w:tc>
      </w:tr>
      <w:tr w:rsidR="0054448C" w:rsidRPr="0054448C" w:rsidTr="0054448C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8C" w:rsidRPr="0054448C" w:rsidRDefault="0054448C" w:rsidP="005444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448C">
              <w:rPr>
                <w:sz w:val="24"/>
                <w:szCs w:val="24"/>
              </w:rPr>
              <w:t>0,0</w:t>
            </w:r>
          </w:p>
        </w:tc>
      </w:tr>
    </w:tbl>
    <w:p w:rsidR="00FA4DA6" w:rsidRDefault="00FA4DA6" w:rsidP="00FA035A"/>
    <w:p w:rsidR="00FA4DA6" w:rsidRDefault="00FA4DA6" w:rsidP="00FA035A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DD208C" w:rsidRDefault="00DD208C" w:rsidP="00FA4DA6"/>
    <w:p w:rsidR="00B10A59" w:rsidRDefault="00B10A59" w:rsidP="00FA4DA6"/>
    <w:p w:rsidR="00FA4DA6" w:rsidRDefault="00FA4DA6" w:rsidP="00FA035A">
      <w:pPr>
        <w:sectPr w:rsidR="00FA4DA6" w:rsidSect="00611216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7446E" w:rsidRPr="0074061B" w:rsidRDefault="0027446E" w:rsidP="0027446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27446E" w:rsidRPr="0074061B" w:rsidRDefault="0027446E" w:rsidP="0027446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27446E" w:rsidRPr="009866E0" w:rsidRDefault="0027446E" w:rsidP="002744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23.12.2020 № 142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 - 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27446E" w:rsidRPr="009866E0" w:rsidRDefault="0027446E" w:rsidP="0027446E"/>
    <w:p w:rsidR="0027446E" w:rsidRPr="00F35241" w:rsidRDefault="0027446E" w:rsidP="0027446E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27446E" w:rsidRPr="008A42C4" w:rsidRDefault="0027446E" w:rsidP="0027446E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 xml:space="preserve">Изменения </w:t>
      </w:r>
      <w:r w:rsidRPr="008A42C4">
        <w:rPr>
          <w:sz w:val="28"/>
          <w:szCs w:val="28"/>
        </w:rPr>
        <w:t xml:space="preserve">в решение Собрания депутатов сельского поселения от 26.12.2019 № 117 «О бюджете Алексеевского сельского поселения Матвеево - Курганского района на 2020 год и на плановый период 2021 и 2022 годов» вносятся </w:t>
      </w:r>
      <w:r w:rsidRPr="00E01684">
        <w:rPr>
          <w:sz w:val="28"/>
          <w:szCs w:val="28"/>
        </w:rPr>
        <w:t xml:space="preserve">в </w:t>
      </w:r>
      <w:r w:rsidRPr="00E01684">
        <w:rPr>
          <w:iCs/>
          <w:color w:val="000000"/>
          <w:sz w:val="28"/>
          <w:szCs w:val="28"/>
        </w:rPr>
        <w:t xml:space="preserve">связи с </w:t>
      </w:r>
      <w:r w:rsidRPr="00E01684">
        <w:rPr>
          <w:sz w:val="28"/>
        </w:rPr>
        <w:t>перераспределением бюджетных ассигнований бюджета сельского поселения по</w:t>
      </w:r>
      <w:r w:rsidRPr="008A42C4">
        <w:rPr>
          <w:sz w:val="28"/>
        </w:rPr>
        <w:t xml:space="preserve"> отдельным разделам, подразделам, целевым статьям и видам расходов текущего финансового года.                                          </w:t>
      </w:r>
      <w:r w:rsidRPr="008A42C4">
        <w:rPr>
          <w:sz w:val="28"/>
          <w:szCs w:val="28"/>
        </w:rPr>
        <w:t xml:space="preserve">                                                  </w:t>
      </w:r>
    </w:p>
    <w:p w:rsidR="0027446E" w:rsidRPr="008A42C4" w:rsidRDefault="0027446E" w:rsidP="0027446E">
      <w:pPr>
        <w:jc w:val="both"/>
        <w:rPr>
          <w:sz w:val="28"/>
          <w:szCs w:val="28"/>
        </w:rPr>
      </w:pPr>
      <w:r w:rsidRPr="008A42C4">
        <w:rPr>
          <w:sz w:val="28"/>
          <w:szCs w:val="28"/>
        </w:rPr>
        <w:t xml:space="preserve">       Основные показатели бюджета Алексеевского сельского поселения на 2020 год и на плановый период 2021 и 2022 годов  с учетом внесенных изменений оцениваются следующим образом:</w:t>
      </w:r>
    </w:p>
    <w:p w:rsidR="0027446E" w:rsidRPr="00D83030" w:rsidRDefault="0027446E" w:rsidP="0027446E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27446E" w:rsidRPr="006D1BAE" w:rsidTr="00DB5F9E">
        <w:trPr>
          <w:trHeight w:val="633"/>
        </w:trPr>
        <w:tc>
          <w:tcPr>
            <w:tcW w:w="640" w:type="dxa"/>
            <w:vMerge w:val="restart"/>
          </w:tcPr>
          <w:p w:rsidR="0027446E" w:rsidRPr="006D1BAE" w:rsidRDefault="0027446E" w:rsidP="00DB5F9E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27446E" w:rsidRPr="006D1BAE" w:rsidTr="00DB5F9E">
        <w:trPr>
          <w:trHeight w:val="289"/>
        </w:trPr>
        <w:tc>
          <w:tcPr>
            <w:tcW w:w="640" w:type="dxa"/>
            <w:vMerge/>
          </w:tcPr>
          <w:p w:rsidR="0027446E" w:rsidRPr="006D1BAE" w:rsidRDefault="0027446E" w:rsidP="00DB5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7446E" w:rsidRPr="006D1BAE" w:rsidTr="00DB5F9E">
        <w:tc>
          <w:tcPr>
            <w:tcW w:w="640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12 851,8</w:t>
            </w:r>
          </w:p>
        </w:tc>
        <w:tc>
          <w:tcPr>
            <w:tcW w:w="1872" w:type="dxa"/>
          </w:tcPr>
          <w:p w:rsidR="0027446E" w:rsidRPr="00B74F53" w:rsidRDefault="0027446E" w:rsidP="00DB5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27446E" w:rsidRPr="00B74F53" w:rsidRDefault="0027446E" w:rsidP="00DB5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27446E" w:rsidRPr="006D1BAE" w:rsidTr="00DB5F9E">
        <w:tc>
          <w:tcPr>
            <w:tcW w:w="640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12 874,9</w:t>
            </w:r>
          </w:p>
        </w:tc>
        <w:tc>
          <w:tcPr>
            <w:tcW w:w="1872" w:type="dxa"/>
          </w:tcPr>
          <w:p w:rsidR="0027446E" w:rsidRPr="00B74F53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27446E" w:rsidRPr="00B74F53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27446E" w:rsidRPr="006D1BAE" w:rsidTr="00DB5F9E">
        <w:trPr>
          <w:trHeight w:val="790"/>
        </w:trPr>
        <w:tc>
          <w:tcPr>
            <w:tcW w:w="640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27446E" w:rsidRPr="006D1BA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- 23,1</w:t>
            </w:r>
          </w:p>
        </w:tc>
        <w:tc>
          <w:tcPr>
            <w:tcW w:w="1872" w:type="dxa"/>
          </w:tcPr>
          <w:p w:rsidR="0027446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27446E" w:rsidRDefault="0027446E" w:rsidP="00DB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27446E" w:rsidRPr="00D83030" w:rsidRDefault="0027446E" w:rsidP="0027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7446E" w:rsidRPr="0027446E" w:rsidRDefault="0027446E" w:rsidP="0027446E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27446E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27446E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27446E" w:rsidRDefault="0027446E" w:rsidP="0027446E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D83030">
        <w:rPr>
          <w:sz w:val="28"/>
          <w:szCs w:val="28"/>
        </w:rPr>
        <w:t xml:space="preserve">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12 851,8 тыс. рублей, после внесенных изменений в решение о бюджете не изменились.</w:t>
      </w:r>
    </w:p>
    <w:p w:rsidR="0027446E" w:rsidRDefault="0027446E" w:rsidP="0027446E">
      <w:pPr>
        <w:jc w:val="both"/>
        <w:rPr>
          <w:sz w:val="28"/>
          <w:szCs w:val="28"/>
        </w:rPr>
      </w:pPr>
    </w:p>
    <w:p w:rsidR="0027446E" w:rsidRPr="00FB6B7C" w:rsidRDefault="0027446E" w:rsidP="0027446E">
      <w:pPr>
        <w:jc w:val="both"/>
        <w:rPr>
          <w:sz w:val="28"/>
          <w:szCs w:val="28"/>
        </w:rPr>
      </w:pPr>
    </w:p>
    <w:p w:rsidR="0027446E" w:rsidRPr="0027446E" w:rsidRDefault="0027446E" w:rsidP="0027446E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7446E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27446E" w:rsidRPr="009D26CE" w:rsidRDefault="0027446E" w:rsidP="0027446E"/>
    <w:p w:rsidR="0027446E" w:rsidRPr="009900FF" w:rsidRDefault="0027446E" w:rsidP="0027446E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27446E" w:rsidRPr="00251376" w:rsidRDefault="0027446E" w:rsidP="0027446E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27446E" w:rsidRDefault="0027446E" w:rsidP="0027446E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12 874,9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 xml:space="preserve">внесенных изменений  остался в объеме </w:t>
      </w:r>
      <w:r>
        <w:rPr>
          <w:b/>
          <w:sz w:val="28"/>
          <w:szCs w:val="28"/>
        </w:rPr>
        <w:t>12 874,9</w:t>
      </w:r>
      <w:r>
        <w:rPr>
          <w:sz w:val="28"/>
          <w:szCs w:val="28"/>
        </w:rPr>
        <w:t xml:space="preserve"> тыс. рублей, так как</w:t>
      </w:r>
      <w:r w:rsidRPr="006F3D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было осуществлено  </w:t>
      </w:r>
      <w:r w:rsidRPr="00E01684">
        <w:rPr>
          <w:sz w:val="28"/>
        </w:rPr>
        <w:t>перераспределением бюджетных ассигнований бюджета сельского поселения по</w:t>
      </w:r>
      <w:r w:rsidRPr="008A42C4">
        <w:rPr>
          <w:sz w:val="28"/>
        </w:rPr>
        <w:t xml:space="preserve"> отдельным разделам, подразделам, целевым статьям и видам расходов</w:t>
      </w:r>
      <w:r>
        <w:rPr>
          <w:sz w:val="28"/>
          <w:szCs w:val="28"/>
        </w:rPr>
        <w:t xml:space="preserve"> в том числе:</w:t>
      </w:r>
    </w:p>
    <w:p w:rsidR="0027446E" w:rsidRPr="009866E0" w:rsidRDefault="0027446E" w:rsidP="0027446E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4"/>
        <w:gridCol w:w="1164"/>
        <w:gridCol w:w="1444"/>
        <w:gridCol w:w="1524"/>
        <w:gridCol w:w="2977"/>
      </w:tblGrid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4" w:type="dxa"/>
            <w:vMerge w:val="restart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Наименование расходов</w:t>
            </w:r>
          </w:p>
          <w:p w:rsidR="0027446E" w:rsidRPr="0027446E" w:rsidRDefault="0027446E" w:rsidP="00DB5F9E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2020 год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064" w:type="dxa"/>
            <w:vMerge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По бюджету</w:t>
            </w:r>
          </w:p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тыс. руб.</w:t>
            </w:r>
          </w:p>
        </w:tc>
        <w:tc>
          <w:tcPr>
            <w:tcW w:w="144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С учетом            изменений</w:t>
            </w:r>
          </w:p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тыс. руб.</w:t>
            </w:r>
          </w:p>
        </w:tc>
        <w:tc>
          <w:tcPr>
            <w:tcW w:w="152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Отклонения</w:t>
            </w:r>
          </w:p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тыс. руб.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Примечания</w:t>
            </w:r>
          </w:p>
          <w:p w:rsidR="0027446E" w:rsidRPr="0027446E" w:rsidRDefault="0027446E" w:rsidP="00DB5F9E">
            <w:pPr>
              <w:rPr>
                <w:sz w:val="24"/>
                <w:szCs w:val="24"/>
              </w:rPr>
            </w:pP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</w:tcPr>
          <w:p w:rsidR="0027446E" w:rsidRPr="0027446E" w:rsidRDefault="0027446E" w:rsidP="00DB5F9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46E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16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5 084,6</w:t>
            </w:r>
          </w:p>
        </w:tc>
        <w:tc>
          <w:tcPr>
            <w:tcW w:w="144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5 041,3</w:t>
            </w:r>
          </w:p>
        </w:tc>
        <w:tc>
          <w:tcPr>
            <w:tcW w:w="152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-43,3</w:t>
            </w:r>
          </w:p>
        </w:tc>
        <w:tc>
          <w:tcPr>
            <w:tcW w:w="2977" w:type="dxa"/>
            <w:shd w:val="clear" w:color="auto" w:fill="auto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Уменьшение  ассигнований: по РП 0104 – расходы на приобретение основных средств (стеллажи для архива)- 38,8 тыс. руб.;</w:t>
            </w:r>
          </w:p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РП 0113 – содержание сайта поселения – 4,5 тыс. руб.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064" w:type="dxa"/>
          </w:tcPr>
          <w:p w:rsidR="0027446E" w:rsidRPr="0027446E" w:rsidRDefault="0027446E" w:rsidP="00DB5F9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46E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116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231,1</w:t>
            </w:r>
          </w:p>
        </w:tc>
        <w:tc>
          <w:tcPr>
            <w:tcW w:w="144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231,1</w:t>
            </w:r>
          </w:p>
        </w:tc>
        <w:tc>
          <w:tcPr>
            <w:tcW w:w="152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_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064" w:type="dxa"/>
            <w:tcBorders>
              <w:bottom w:val="single" w:sz="4" w:space="0" w:color="auto"/>
            </w:tcBorders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16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38,1</w:t>
            </w:r>
          </w:p>
        </w:tc>
        <w:tc>
          <w:tcPr>
            <w:tcW w:w="144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38,1</w:t>
            </w:r>
          </w:p>
        </w:tc>
        <w:tc>
          <w:tcPr>
            <w:tcW w:w="152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_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6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4. Жилищно-коммунальное хозяйство</w:t>
            </w:r>
          </w:p>
          <w:p w:rsidR="0027446E" w:rsidRPr="0027446E" w:rsidRDefault="0027446E" w:rsidP="00DB5F9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2 683,1</w:t>
            </w:r>
          </w:p>
        </w:tc>
        <w:tc>
          <w:tcPr>
            <w:tcW w:w="144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2 686,4</w:t>
            </w:r>
          </w:p>
        </w:tc>
        <w:tc>
          <w:tcPr>
            <w:tcW w:w="152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3,3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 xml:space="preserve">Увеличены  ассигнования: по </w:t>
            </w:r>
          </w:p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РП 0503 – расходы на заключение договора гражданско - правового характера по уборке территории поселения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6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116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64,9</w:t>
            </w:r>
          </w:p>
        </w:tc>
        <w:tc>
          <w:tcPr>
            <w:tcW w:w="144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64,9</w:t>
            </w:r>
          </w:p>
        </w:tc>
        <w:tc>
          <w:tcPr>
            <w:tcW w:w="152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_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06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116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13,2</w:t>
            </w:r>
          </w:p>
        </w:tc>
        <w:tc>
          <w:tcPr>
            <w:tcW w:w="144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13,2</w:t>
            </w:r>
          </w:p>
        </w:tc>
        <w:tc>
          <w:tcPr>
            <w:tcW w:w="1524" w:type="dxa"/>
            <w:vAlign w:val="center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_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c>
          <w:tcPr>
            <w:tcW w:w="306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116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4 563,3</w:t>
            </w:r>
          </w:p>
        </w:tc>
        <w:tc>
          <w:tcPr>
            <w:tcW w:w="144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4 563,3</w:t>
            </w:r>
          </w:p>
        </w:tc>
        <w:tc>
          <w:tcPr>
            <w:tcW w:w="152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_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c>
          <w:tcPr>
            <w:tcW w:w="306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116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163,1</w:t>
            </w:r>
          </w:p>
        </w:tc>
        <w:tc>
          <w:tcPr>
            <w:tcW w:w="144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163,1</w:t>
            </w:r>
          </w:p>
        </w:tc>
        <w:tc>
          <w:tcPr>
            <w:tcW w:w="152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_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06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lastRenderedPageBreak/>
              <w:t>9. Физическая культура и спорт</w:t>
            </w:r>
          </w:p>
        </w:tc>
        <w:tc>
          <w:tcPr>
            <w:tcW w:w="116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33,5</w:t>
            </w:r>
          </w:p>
        </w:tc>
        <w:tc>
          <w:tcPr>
            <w:tcW w:w="1444" w:type="dxa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73,5</w:t>
            </w:r>
          </w:p>
        </w:tc>
        <w:tc>
          <w:tcPr>
            <w:tcW w:w="1524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 xml:space="preserve">        +40,0</w:t>
            </w:r>
          </w:p>
        </w:tc>
        <w:tc>
          <w:tcPr>
            <w:tcW w:w="2977" w:type="dxa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Увеличены ассигнования: по РП 1105  направляемых на изготовление ПСД на устройство спортивной многофункциональной площадки</w:t>
            </w:r>
          </w:p>
        </w:tc>
      </w:tr>
      <w:tr w:rsidR="0027446E" w:rsidRPr="0027446E" w:rsidTr="00DB5F9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064" w:type="dxa"/>
            <w:vAlign w:val="center"/>
          </w:tcPr>
          <w:p w:rsidR="0027446E" w:rsidRPr="0027446E" w:rsidRDefault="0027446E" w:rsidP="00DB5F9E">
            <w:pPr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ИТОГО</w:t>
            </w:r>
          </w:p>
        </w:tc>
        <w:tc>
          <w:tcPr>
            <w:tcW w:w="116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12 874,9</w:t>
            </w:r>
          </w:p>
        </w:tc>
        <w:tc>
          <w:tcPr>
            <w:tcW w:w="144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12 874,9</w:t>
            </w:r>
          </w:p>
        </w:tc>
        <w:tc>
          <w:tcPr>
            <w:tcW w:w="1524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  <w:vAlign w:val="center"/>
          </w:tcPr>
          <w:p w:rsidR="0027446E" w:rsidRPr="0027446E" w:rsidRDefault="0027446E" w:rsidP="00DB5F9E">
            <w:pPr>
              <w:jc w:val="center"/>
              <w:rPr>
                <w:sz w:val="24"/>
                <w:szCs w:val="24"/>
              </w:rPr>
            </w:pPr>
            <w:r w:rsidRPr="0027446E">
              <w:rPr>
                <w:sz w:val="24"/>
                <w:szCs w:val="24"/>
              </w:rPr>
              <w:t>_</w:t>
            </w:r>
          </w:p>
        </w:tc>
      </w:tr>
    </w:tbl>
    <w:p w:rsidR="0027446E" w:rsidRPr="0027446E" w:rsidRDefault="0027446E" w:rsidP="0027446E">
      <w:pPr>
        <w:pStyle w:val="aa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27446E" w:rsidRDefault="0027446E" w:rsidP="0027446E">
      <w:pPr>
        <w:pStyle w:val="aa"/>
        <w:ind w:firstLine="0"/>
        <w:rPr>
          <w:rFonts w:ascii="Times New Roman" w:hAnsi="Times New Roman"/>
          <w:szCs w:val="28"/>
          <w:lang w:val="ru-RU"/>
        </w:rPr>
      </w:pPr>
    </w:p>
    <w:p w:rsidR="0027446E" w:rsidRPr="006D1BAE" w:rsidRDefault="0027446E" w:rsidP="0027446E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27446E" w:rsidRDefault="0027446E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27446E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10" w:rsidRDefault="00AD0710" w:rsidP="005A65B3">
      <w:r>
        <w:separator/>
      </w:r>
    </w:p>
  </w:endnote>
  <w:endnote w:type="continuationSeparator" w:id="0">
    <w:p w:rsidR="00AD0710" w:rsidRDefault="00AD0710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54448C" w:rsidRDefault="008615B6">
        <w:pPr>
          <w:pStyle w:val="a3"/>
          <w:jc w:val="right"/>
        </w:pPr>
        <w:fldSimple w:instr=" PAGE   \* MERGEFORMAT ">
          <w:r w:rsidR="0027446E">
            <w:rPr>
              <w:noProof/>
            </w:rPr>
            <w:t>1</w:t>
          </w:r>
        </w:fldSimple>
      </w:p>
    </w:sdtContent>
  </w:sdt>
  <w:p w:rsidR="0054448C" w:rsidRDefault="005444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10" w:rsidRDefault="00AD0710" w:rsidP="005A65B3">
      <w:r>
        <w:separator/>
      </w:r>
    </w:p>
  </w:footnote>
  <w:footnote w:type="continuationSeparator" w:id="0">
    <w:p w:rsidR="00AD0710" w:rsidRDefault="00AD0710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16792"/>
    <w:rsid w:val="0004038A"/>
    <w:rsid w:val="000438AB"/>
    <w:rsid w:val="000569D7"/>
    <w:rsid w:val="00080032"/>
    <w:rsid w:val="00082721"/>
    <w:rsid w:val="000A6911"/>
    <w:rsid w:val="000A6FAB"/>
    <w:rsid w:val="000C1763"/>
    <w:rsid w:val="000C1DA8"/>
    <w:rsid w:val="000C28D7"/>
    <w:rsid w:val="000D33F4"/>
    <w:rsid w:val="0010174B"/>
    <w:rsid w:val="00103856"/>
    <w:rsid w:val="00114D9E"/>
    <w:rsid w:val="001260CD"/>
    <w:rsid w:val="00126A4A"/>
    <w:rsid w:val="00171A62"/>
    <w:rsid w:val="00175358"/>
    <w:rsid w:val="00176A0A"/>
    <w:rsid w:val="00181EA6"/>
    <w:rsid w:val="00191206"/>
    <w:rsid w:val="00194952"/>
    <w:rsid w:val="001B19A3"/>
    <w:rsid w:val="001C01D4"/>
    <w:rsid w:val="001C56D6"/>
    <w:rsid w:val="001D32B3"/>
    <w:rsid w:val="001D4E90"/>
    <w:rsid w:val="001E2102"/>
    <w:rsid w:val="001F1955"/>
    <w:rsid w:val="00200B04"/>
    <w:rsid w:val="00237414"/>
    <w:rsid w:val="00237BE8"/>
    <w:rsid w:val="002473B1"/>
    <w:rsid w:val="002569F0"/>
    <w:rsid w:val="002638A6"/>
    <w:rsid w:val="0027446E"/>
    <w:rsid w:val="00274A33"/>
    <w:rsid w:val="00276253"/>
    <w:rsid w:val="00287BB5"/>
    <w:rsid w:val="002915B7"/>
    <w:rsid w:val="002A49D3"/>
    <w:rsid w:val="002A4B6D"/>
    <w:rsid w:val="002B2326"/>
    <w:rsid w:val="002E0A7C"/>
    <w:rsid w:val="002E2528"/>
    <w:rsid w:val="002E4A28"/>
    <w:rsid w:val="00302628"/>
    <w:rsid w:val="003100C4"/>
    <w:rsid w:val="00321B27"/>
    <w:rsid w:val="00346F7A"/>
    <w:rsid w:val="003629EA"/>
    <w:rsid w:val="00364B8F"/>
    <w:rsid w:val="003763AD"/>
    <w:rsid w:val="00395024"/>
    <w:rsid w:val="003963B1"/>
    <w:rsid w:val="003C3FF1"/>
    <w:rsid w:val="003D5D8A"/>
    <w:rsid w:val="003E1AF0"/>
    <w:rsid w:val="0041033D"/>
    <w:rsid w:val="00411E9B"/>
    <w:rsid w:val="00414441"/>
    <w:rsid w:val="00424E10"/>
    <w:rsid w:val="00427B07"/>
    <w:rsid w:val="004348DA"/>
    <w:rsid w:val="0045118F"/>
    <w:rsid w:val="00453A57"/>
    <w:rsid w:val="0047675F"/>
    <w:rsid w:val="00482FD1"/>
    <w:rsid w:val="00497F95"/>
    <w:rsid w:val="004A7D23"/>
    <w:rsid w:val="004B4A64"/>
    <w:rsid w:val="004C7D13"/>
    <w:rsid w:val="004D4678"/>
    <w:rsid w:val="004E5422"/>
    <w:rsid w:val="004F24A6"/>
    <w:rsid w:val="00523444"/>
    <w:rsid w:val="0052482F"/>
    <w:rsid w:val="00526623"/>
    <w:rsid w:val="00537ECB"/>
    <w:rsid w:val="0054243F"/>
    <w:rsid w:val="0054448C"/>
    <w:rsid w:val="005536C2"/>
    <w:rsid w:val="0056020D"/>
    <w:rsid w:val="00560507"/>
    <w:rsid w:val="00590FE4"/>
    <w:rsid w:val="005A65B3"/>
    <w:rsid w:val="005D16E6"/>
    <w:rsid w:val="005D3D4A"/>
    <w:rsid w:val="005E7011"/>
    <w:rsid w:val="006108DA"/>
    <w:rsid w:val="00611216"/>
    <w:rsid w:val="00615DF9"/>
    <w:rsid w:val="00624595"/>
    <w:rsid w:val="00625F56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000CB"/>
    <w:rsid w:val="0072350D"/>
    <w:rsid w:val="007303E1"/>
    <w:rsid w:val="007365EE"/>
    <w:rsid w:val="007427B4"/>
    <w:rsid w:val="007A024B"/>
    <w:rsid w:val="007B1AD4"/>
    <w:rsid w:val="007C7FB5"/>
    <w:rsid w:val="007F1CB6"/>
    <w:rsid w:val="007F53E1"/>
    <w:rsid w:val="00802DC9"/>
    <w:rsid w:val="008072F3"/>
    <w:rsid w:val="00827E1F"/>
    <w:rsid w:val="00831438"/>
    <w:rsid w:val="0083353C"/>
    <w:rsid w:val="00856963"/>
    <w:rsid w:val="008615B6"/>
    <w:rsid w:val="008810CA"/>
    <w:rsid w:val="008A29E8"/>
    <w:rsid w:val="008B03A0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96D92"/>
    <w:rsid w:val="009D0938"/>
    <w:rsid w:val="009E34EA"/>
    <w:rsid w:val="009F09DE"/>
    <w:rsid w:val="00A01150"/>
    <w:rsid w:val="00A40989"/>
    <w:rsid w:val="00A4235E"/>
    <w:rsid w:val="00A438D9"/>
    <w:rsid w:val="00A4722A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AD0710"/>
    <w:rsid w:val="00AE6536"/>
    <w:rsid w:val="00B05744"/>
    <w:rsid w:val="00B10A59"/>
    <w:rsid w:val="00B129EC"/>
    <w:rsid w:val="00B1695F"/>
    <w:rsid w:val="00B44386"/>
    <w:rsid w:val="00BB4252"/>
    <w:rsid w:val="00BB7A54"/>
    <w:rsid w:val="00BC3E6E"/>
    <w:rsid w:val="00BC60C5"/>
    <w:rsid w:val="00BC7459"/>
    <w:rsid w:val="00BF4F81"/>
    <w:rsid w:val="00BF696A"/>
    <w:rsid w:val="00C00084"/>
    <w:rsid w:val="00C04CA2"/>
    <w:rsid w:val="00C27DFE"/>
    <w:rsid w:val="00C419A7"/>
    <w:rsid w:val="00C44F90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E1944"/>
    <w:rsid w:val="00CF2918"/>
    <w:rsid w:val="00CF4F97"/>
    <w:rsid w:val="00D157E9"/>
    <w:rsid w:val="00D17A10"/>
    <w:rsid w:val="00D35FF9"/>
    <w:rsid w:val="00D765D2"/>
    <w:rsid w:val="00D819D2"/>
    <w:rsid w:val="00DA1089"/>
    <w:rsid w:val="00DB3F55"/>
    <w:rsid w:val="00DB522B"/>
    <w:rsid w:val="00DC687A"/>
    <w:rsid w:val="00DD208C"/>
    <w:rsid w:val="00DD381A"/>
    <w:rsid w:val="00DD6889"/>
    <w:rsid w:val="00DE642C"/>
    <w:rsid w:val="00DF2820"/>
    <w:rsid w:val="00DF52FE"/>
    <w:rsid w:val="00DF6AA4"/>
    <w:rsid w:val="00E13CD2"/>
    <w:rsid w:val="00E234D3"/>
    <w:rsid w:val="00E312BC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251BE"/>
    <w:rsid w:val="00F30CA1"/>
    <w:rsid w:val="00F34AE2"/>
    <w:rsid w:val="00F54909"/>
    <w:rsid w:val="00F67A49"/>
    <w:rsid w:val="00F73998"/>
    <w:rsid w:val="00F90A13"/>
    <w:rsid w:val="00F92AB1"/>
    <w:rsid w:val="00F979AB"/>
    <w:rsid w:val="00FA035A"/>
    <w:rsid w:val="00FA4DA6"/>
    <w:rsid w:val="00FD3811"/>
    <w:rsid w:val="00FD5509"/>
    <w:rsid w:val="00FD7223"/>
    <w:rsid w:val="00FD77D2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27446E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27446E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27446E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27446E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9231-35C7-49C2-A92E-A4070FE0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50</Pages>
  <Words>10490</Words>
  <Characters>59798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2020-12-23T14:06:00Z</cp:lastPrinted>
  <dcterms:created xsi:type="dcterms:W3CDTF">2013-11-30T19:37:00Z</dcterms:created>
  <dcterms:modified xsi:type="dcterms:W3CDTF">2020-12-23T14:49:00Z</dcterms:modified>
</cp:coreProperties>
</file>